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3D06" w14:textId="1C2E73EC" w:rsidR="006C1FDF" w:rsidRPr="00FA4E1D" w:rsidRDefault="006C1FDF">
      <w:pPr>
        <w:rPr>
          <w:rFonts w:cs="Arial"/>
        </w:rPr>
      </w:pPr>
    </w:p>
    <w:p w14:paraId="3D21D537" w14:textId="31561C8C" w:rsidR="00B978DD" w:rsidRPr="00FA4E1D" w:rsidRDefault="00B978DD">
      <w:pPr>
        <w:rPr>
          <w:rFonts w:cs="Arial"/>
        </w:rPr>
      </w:pPr>
    </w:p>
    <w:p w14:paraId="4F91E606" w14:textId="13B8CBCB" w:rsidR="00B978DD" w:rsidRPr="00FA4E1D" w:rsidRDefault="00B978DD">
      <w:pPr>
        <w:rPr>
          <w:rFonts w:cs="Arial"/>
        </w:rPr>
      </w:pPr>
    </w:p>
    <w:p w14:paraId="336EE0B2" w14:textId="77777777" w:rsidR="00B978DD" w:rsidRPr="00FA4E1D" w:rsidRDefault="00B978DD">
      <w:pPr>
        <w:rPr>
          <w:rFonts w:cs="Arial"/>
        </w:rPr>
      </w:pPr>
    </w:p>
    <w:p w14:paraId="449CFF57" w14:textId="55FC8EE9" w:rsidR="00B978DD" w:rsidRPr="00FA4E1D" w:rsidRDefault="00B978DD">
      <w:pPr>
        <w:rPr>
          <w:rFonts w:cs="Arial"/>
        </w:rPr>
      </w:pPr>
    </w:p>
    <w:p w14:paraId="55036679" w14:textId="7E7F0406" w:rsidR="00B978DD" w:rsidRPr="00FA4E1D" w:rsidRDefault="00B978DD">
      <w:pPr>
        <w:rPr>
          <w:rFonts w:cs="Arial"/>
        </w:rPr>
      </w:pPr>
    </w:p>
    <w:p w14:paraId="69CA52BD" w14:textId="77777777" w:rsidR="00B978DD" w:rsidRPr="00FA4E1D" w:rsidRDefault="00B978DD">
      <w:pPr>
        <w:rPr>
          <w:rFonts w:cs="Arial"/>
        </w:rPr>
      </w:pPr>
    </w:p>
    <w:p w14:paraId="590C9BD6" w14:textId="00CF13E3" w:rsidR="00B978DD" w:rsidRPr="00FA4E1D" w:rsidRDefault="00B978DD" w:rsidP="00B978DD">
      <w:pPr>
        <w:jc w:val="center"/>
        <w:rPr>
          <w:rFonts w:cs="Arial"/>
        </w:rPr>
      </w:pPr>
      <w:r w:rsidRPr="00FA4E1D">
        <w:rPr>
          <w:rFonts w:cs="Arial"/>
          <w:b/>
          <w:noProof/>
          <w:sz w:val="28"/>
          <w:szCs w:val="28"/>
          <w:lang w:val="en-GB" w:eastAsia="en-GB"/>
        </w:rPr>
        <w:drawing>
          <wp:inline distT="0" distB="0" distL="0" distR="0" wp14:anchorId="233AA829" wp14:editId="1301DD1C">
            <wp:extent cx="3001010" cy="2538484"/>
            <wp:effectExtent l="0" t="0" r="889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5333" cy="2550600"/>
                    </a:xfrm>
                    <a:prstGeom prst="rect">
                      <a:avLst/>
                    </a:prstGeom>
                    <a:noFill/>
                    <a:ln>
                      <a:noFill/>
                    </a:ln>
                  </pic:spPr>
                </pic:pic>
              </a:graphicData>
            </a:graphic>
          </wp:inline>
        </w:drawing>
      </w:r>
    </w:p>
    <w:p w14:paraId="556D478F" w14:textId="1F0F3D9A" w:rsidR="00B978DD" w:rsidRPr="00FA4E1D" w:rsidRDefault="00B978DD" w:rsidP="0099202A">
      <w:pPr>
        <w:pStyle w:val="Heading1"/>
        <w:numPr>
          <w:ilvl w:val="0"/>
          <w:numId w:val="0"/>
        </w:numPr>
        <w:rPr>
          <w:rFonts w:ascii="Arial" w:hAnsi="Arial" w:cs="Arial"/>
        </w:rPr>
      </w:pPr>
      <w:bookmarkStart w:id="0" w:name="_Toc440643416"/>
    </w:p>
    <w:p w14:paraId="26BB0A33" w14:textId="7083046A" w:rsidR="00B978DD" w:rsidRPr="00FA4E1D" w:rsidRDefault="00B978DD" w:rsidP="00B978DD">
      <w:pPr>
        <w:rPr>
          <w:rFonts w:cs="Arial"/>
        </w:rPr>
      </w:pPr>
    </w:p>
    <w:p w14:paraId="6D4D580E" w14:textId="3EF76232" w:rsidR="00B978DD" w:rsidRPr="00FA4E1D" w:rsidRDefault="00B978DD" w:rsidP="00B978DD">
      <w:pPr>
        <w:rPr>
          <w:rFonts w:cs="Arial"/>
        </w:rPr>
      </w:pPr>
    </w:p>
    <w:p w14:paraId="337EF740" w14:textId="77777777" w:rsidR="008D4206" w:rsidRPr="00FA4E1D" w:rsidRDefault="008D4206" w:rsidP="00B978DD">
      <w:pPr>
        <w:rPr>
          <w:rFonts w:cs="Arial"/>
        </w:rPr>
      </w:pPr>
    </w:p>
    <w:p w14:paraId="39DEFD13" w14:textId="3A9FA003" w:rsidR="00B978DD" w:rsidRPr="00FA4E1D" w:rsidRDefault="00B978DD" w:rsidP="00B978DD">
      <w:pPr>
        <w:rPr>
          <w:rFonts w:cs="Arial"/>
          <w:sz w:val="32"/>
          <w:szCs w:val="32"/>
        </w:rPr>
      </w:pPr>
    </w:p>
    <w:p w14:paraId="068B7FE1" w14:textId="77777777" w:rsidR="00FA4E1D" w:rsidRPr="00FA4E1D" w:rsidRDefault="00B978DD" w:rsidP="00FA4E1D">
      <w:pPr>
        <w:ind w:left="0"/>
        <w:jc w:val="center"/>
        <w:rPr>
          <w:rFonts w:cs="Arial"/>
          <w:b/>
          <w:sz w:val="32"/>
          <w:szCs w:val="32"/>
        </w:rPr>
      </w:pPr>
      <w:r w:rsidRPr="00FA4E1D">
        <w:rPr>
          <w:rFonts w:cs="Arial"/>
          <w:b/>
          <w:sz w:val="32"/>
          <w:szCs w:val="32"/>
        </w:rPr>
        <w:t>Bishop Chadwick Catholic Education Trust</w:t>
      </w:r>
    </w:p>
    <w:p w14:paraId="7E503C57" w14:textId="7C5F4DAB" w:rsidR="00FA4E1D" w:rsidRPr="00FA4E1D" w:rsidRDefault="004E12E6" w:rsidP="00FA4E1D">
      <w:pPr>
        <w:ind w:left="0"/>
        <w:jc w:val="center"/>
        <w:rPr>
          <w:rFonts w:cs="Arial"/>
          <w:b/>
          <w:sz w:val="32"/>
          <w:szCs w:val="32"/>
        </w:rPr>
      </w:pPr>
      <w:r w:rsidRPr="00FA4E1D">
        <w:rPr>
          <w:rFonts w:cs="Arial"/>
          <w:b/>
          <w:sz w:val="32"/>
          <w:szCs w:val="32"/>
        </w:rPr>
        <w:t xml:space="preserve">Privacy Notice </w:t>
      </w:r>
      <w:r w:rsidR="00FA4E1D" w:rsidRPr="00FA4E1D">
        <w:rPr>
          <w:rFonts w:cs="Arial"/>
          <w:b/>
          <w:sz w:val="32"/>
          <w:szCs w:val="32"/>
        </w:rPr>
        <w:t>–</w:t>
      </w:r>
      <w:r w:rsidRPr="00FA4E1D">
        <w:rPr>
          <w:rFonts w:cs="Arial"/>
          <w:b/>
          <w:sz w:val="32"/>
          <w:szCs w:val="32"/>
        </w:rPr>
        <w:t xml:space="preserve"> Staff</w:t>
      </w:r>
    </w:p>
    <w:p w14:paraId="4D48669B" w14:textId="773D1B60" w:rsidR="00B978DD" w:rsidRPr="00FA4E1D" w:rsidRDefault="00FA4E1D" w:rsidP="00FA4E1D">
      <w:pPr>
        <w:ind w:left="0"/>
        <w:jc w:val="center"/>
        <w:rPr>
          <w:rFonts w:cs="Arial"/>
          <w:b/>
          <w:sz w:val="32"/>
          <w:szCs w:val="32"/>
        </w:rPr>
      </w:pPr>
      <w:r w:rsidRPr="00FA4E1D">
        <w:rPr>
          <w:rFonts w:cs="Arial"/>
          <w:b/>
          <w:sz w:val="32"/>
          <w:szCs w:val="32"/>
        </w:rPr>
        <w:t>February</w:t>
      </w:r>
      <w:r w:rsidR="003B0943" w:rsidRPr="00FA4E1D">
        <w:rPr>
          <w:rFonts w:cs="Arial"/>
          <w:b/>
          <w:sz w:val="32"/>
          <w:szCs w:val="32"/>
        </w:rPr>
        <w:t xml:space="preserve"> </w:t>
      </w:r>
      <w:r w:rsidR="000B6B45" w:rsidRPr="00FA4E1D">
        <w:rPr>
          <w:rFonts w:cs="Arial"/>
          <w:b/>
          <w:sz w:val="32"/>
          <w:szCs w:val="32"/>
        </w:rPr>
        <w:t>202</w:t>
      </w:r>
      <w:r w:rsidRPr="00FA4E1D">
        <w:rPr>
          <w:rFonts w:cs="Arial"/>
          <w:b/>
          <w:sz w:val="32"/>
          <w:szCs w:val="32"/>
        </w:rPr>
        <w:t>4</w:t>
      </w:r>
    </w:p>
    <w:p w14:paraId="2E8F91DF" w14:textId="02D0EAE6" w:rsidR="00B978DD" w:rsidRPr="00FA4E1D" w:rsidRDefault="00B978DD" w:rsidP="00B978DD">
      <w:pPr>
        <w:jc w:val="center"/>
        <w:rPr>
          <w:rFonts w:cs="Arial"/>
        </w:rPr>
      </w:pPr>
    </w:p>
    <w:p w14:paraId="23D03AAB" w14:textId="0667860C" w:rsidR="00B978DD" w:rsidRPr="00FA4E1D" w:rsidRDefault="00B978DD" w:rsidP="00B978DD">
      <w:pPr>
        <w:rPr>
          <w:rFonts w:cs="Arial"/>
        </w:rPr>
      </w:pPr>
    </w:p>
    <w:p w14:paraId="0888D080" w14:textId="03B3634B" w:rsidR="00B978DD" w:rsidRPr="00FA4E1D" w:rsidRDefault="00B978DD" w:rsidP="00B978DD">
      <w:pPr>
        <w:rPr>
          <w:rFonts w:cs="Arial"/>
        </w:rPr>
      </w:pPr>
    </w:p>
    <w:p w14:paraId="13F4EED8" w14:textId="367B8998" w:rsidR="00B978DD" w:rsidRPr="00FA4E1D" w:rsidRDefault="00B978DD" w:rsidP="00B978DD">
      <w:pPr>
        <w:rPr>
          <w:rFonts w:cs="Arial"/>
        </w:rPr>
      </w:pPr>
    </w:p>
    <w:p w14:paraId="3C5A5DBE" w14:textId="71CB0D79" w:rsidR="00B978DD" w:rsidRPr="00FA4E1D" w:rsidRDefault="00B978DD" w:rsidP="00B978DD">
      <w:pPr>
        <w:rPr>
          <w:rFonts w:cs="Arial"/>
        </w:rPr>
      </w:pPr>
    </w:p>
    <w:p w14:paraId="15D0D7CA" w14:textId="07F32B8A" w:rsidR="00B978DD" w:rsidRPr="00FA4E1D" w:rsidRDefault="00B978DD" w:rsidP="00B978DD">
      <w:pPr>
        <w:rPr>
          <w:rFonts w:cs="Arial"/>
        </w:rPr>
      </w:pPr>
    </w:p>
    <w:p w14:paraId="16DA07BB" w14:textId="4567460F" w:rsidR="00B978DD" w:rsidRPr="00FA4E1D" w:rsidRDefault="00B978DD" w:rsidP="00B978DD">
      <w:pPr>
        <w:rPr>
          <w:rFonts w:cs="Arial"/>
        </w:rPr>
      </w:pPr>
    </w:p>
    <w:p w14:paraId="25F77EF9" w14:textId="22CEE1E9" w:rsidR="00B978DD" w:rsidRPr="00FA4E1D" w:rsidRDefault="00B978DD" w:rsidP="00B978DD">
      <w:pPr>
        <w:rPr>
          <w:rFonts w:cs="Arial"/>
        </w:rPr>
      </w:pPr>
    </w:p>
    <w:p w14:paraId="75BD7E1C" w14:textId="019BE98B" w:rsidR="00B978DD" w:rsidRPr="00FA4E1D" w:rsidRDefault="00B978DD" w:rsidP="00B978DD">
      <w:pPr>
        <w:rPr>
          <w:rFonts w:cs="Arial"/>
        </w:rPr>
      </w:pPr>
    </w:p>
    <w:p w14:paraId="555B263A" w14:textId="24D669C5" w:rsidR="00B978DD" w:rsidRPr="00FA4E1D" w:rsidRDefault="00B978DD" w:rsidP="00B978DD">
      <w:pPr>
        <w:rPr>
          <w:rFonts w:cs="Arial"/>
        </w:rPr>
      </w:pPr>
    </w:p>
    <w:p w14:paraId="50A482AE" w14:textId="52363E6D" w:rsidR="00B978DD" w:rsidRPr="00FA4E1D" w:rsidRDefault="00B978DD" w:rsidP="00B978DD">
      <w:pPr>
        <w:rPr>
          <w:rFonts w:cs="Arial"/>
        </w:rPr>
      </w:pPr>
    </w:p>
    <w:p w14:paraId="0605C70C" w14:textId="26B1DCF8" w:rsidR="00B978DD" w:rsidRPr="00FA4E1D" w:rsidRDefault="00B978DD" w:rsidP="00B978DD">
      <w:pPr>
        <w:rPr>
          <w:rFonts w:cs="Arial"/>
        </w:rPr>
      </w:pPr>
    </w:p>
    <w:p w14:paraId="1076E61F" w14:textId="3C66E670" w:rsidR="00B978DD" w:rsidRPr="00FA4E1D" w:rsidRDefault="00B978DD" w:rsidP="00B978DD">
      <w:pPr>
        <w:rPr>
          <w:rFonts w:cs="Arial"/>
        </w:rPr>
      </w:pPr>
    </w:p>
    <w:p w14:paraId="6509247B" w14:textId="2AC95C86" w:rsidR="00B978DD" w:rsidRPr="00FA4E1D" w:rsidRDefault="00B978DD" w:rsidP="00B978DD">
      <w:pPr>
        <w:rPr>
          <w:rFonts w:cs="Arial"/>
        </w:rPr>
      </w:pPr>
    </w:p>
    <w:p w14:paraId="09EF525B" w14:textId="3D372016" w:rsidR="00B978DD" w:rsidRPr="00FA4E1D" w:rsidRDefault="00B978DD" w:rsidP="00B978DD">
      <w:pPr>
        <w:rPr>
          <w:rFonts w:cs="Arial"/>
        </w:rPr>
      </w:pPr>
    </w:p>
    <w:p w14:paraId="5C3AB282" w14:textId="52DF1E89" w:rsidR="00B978DD" w:rsidRPr="00FA4E1D" w:rsidRDefault="00B978DD" w:rsidP="00B978DD">
      <w:pPr>
        <w:rPr>
          <w:rFonts w:cs="Arial"/>
        </w:rPr>
      </w:pPr>
    </w:p>
    <w:p w14:paraId="176F184E" w14:textId="4ECD2135" w:rsidR="00B978DD" w:rsidRPr="00FA4E1D" w:rsidRDefault="00B978DD" w:rsidP="00B978DD">
      <w:pPr>
        <w:rPr>
          <w:rFonts w:cs="Arial"/>
          <w:sz w:val="22"/>
          <w:szCs w:val="22"/>
        </w:rPr>
      </w:pPr>
      <w:r w:rsidRPr="00FA4E1D">
        <w:rPr>
          <w:rFonts w:cs="Arial"/>
          <w:sz w:val="22"/>
          <w:szCs w:val="22"/>
        </w:rPr>
        <w:t>Agreed by Directors:</w:t>
      </w:r>
      <w:r w:rsidRPr="00FA4E1D">
        <w:rPr>
          <w:rFonts w:cs="Arial"/>
          <w:sz w:val="22"/>
          <w:szCs w:val="22"/>
        </w:rPr>
        <w:tab/>
      </w:r>
      <w:r w:rsidR="00851DFC" w:rsidRPr="00FA4E1D">
        <w:rPr>
          <w:rFonts w:cs="Arial"/>
          <w:sz w:val="22"/>
          <w:szCs w:val="22"/>
        </w:rPr>
        <w:t xml:space="preserve">April 2022, reviewed </w:t>
      </w:r>
      <w:r w:rsidR="005341CD">
        <w:rPr>
          <w:rFonts w:cs="Arial"/>
          <w:sz w:val="22"/>
          <w:szCs w:val="22"/>
        </w:rPr>
        <w:t>February</w:t>
      </w:r>
      <w:r w:rsidR="00851DFC" w:rsidRPr="00FA4E1D">
        <w:rPr>
          <w:rFonts w:cs="Arial"/>
          <w:sz w:val="22"/>
          <w:szCs w:val="22"/>
        </w:rPr>
        <w:t xml:space="preserve"> 202</w:t>
      </w:r>
      <w:r w:rsidR="005341CD">
        <w:rPr>
          <w:rFonts w:cs="Arial"/>
          <w:sz w:val="22"/>
          <w:szCs w:val="22"/>
        </w:rPr>
        <w:t>4</w:t>
      </w:r>
    </w:p>
    <w:p w14:paraId="1C041419" w14:textId="3AEE473B" w:rsidR="00B978DD" w:rsidRPr="00FA4E1D" w:rsidRDefault="00B978DD" w:rsidP="00B978DD">
      <w:pPr>
        <w:rPr>
          <w:rFonts w:cs="Arial"/>
          <w:sz w:val="22"/>
          <w:szCs w:val="22"/>
        </w:rPr>
      </w:pPr>
      <w:r w:rsidRPr="00FA4E1D">
        <w:rPr>
          <w:rFonts w:cs="Arial"/>
          <w:sz w:val="22"/>
          <w:szCs w:val="22"/>
        </w:rPr>
        <w:t xml:space="preserve">Review Date:  </w:t>
      </w:r>
      <w:r w:rsidRPr="00FA4E1D">
        <w:rPr>
          <w:rFonts w:cs="Arial"/>
          <w:sz w:val="22"/>
          <w:szCs w:val="22"/>
        </w:rPr>
        <w:tab/>
      </w:r>
      <w:r w:rsidRPr="00FA4E1D">
        <w:rPr>
          <w:rFonts w:cs="Arial"/>
          <w:sz w:val="22"/>
          <w:szCs w:val="22"/>
        </w:rPr>
        <w:tab/>
      </w:r>
      <w:r w:rsidR="005341CD">
        <w:rPr>
          <w:rFonts w:cs="Arial"/>
          <w:sz w:val="22"/>
          <w:szCs w:val="22"/>
        </w:rPr>
        <w:t>February</w:t>
      </w:r>
      <w:r w:rsidR="00851DFC" w:rsidRPr="00FA4E1D">
        <w:rPr>
          <w:rFonts w:cs="Arial"/>
          <w:sz w:val="22"/>
          <w:szCs w:val="22"/>
        </w:rPr>
        <w:t xml:space="preserve"> 2025</w:t>
      </w:r>
    </w:p>
    <w:p w14:paraId="54A34A88" w14:textId="77777777" w:rsidR="00B978DD" w:rsidRPr="00FA4E1D" w:rsidRDefault="00B978DD" w:rsidP="00B978DD">
      <w:pPr>
        <w:rPr>
          <w:rFonts w:cs="Arial"/>
        </w:rPr>
      </w:pPr>
    </w:p>
    <w:bookmarkEnd w:id="0"/>
    <w:p w14:paraId="20F3DAB7" w14:textId="733D82D4" w:rsidR="00D600D6" w:rsidRPr="00FA4E1D" w:rsidRDefault="004E12E6" w:rsidP="00C34BFC">
      <w:pPr>
        <w:pStyle w:val="Heading1"/>
        <w:rPr>
          <w:rFonts w:ascii="Arial" w:hAnsi="Arial" w:cs="Arial"/>
          <w:color w:val="4B4B4B"/>
        </w:rPr>
      </w:pPr>
      <w:r w:rsidRPr="00FA4E1D">
        <w:rPr>
          <w:rFonts w:ascii="Arial" w:hAnsi="Arial" w:cs="Arial"/>
          <w:color w:val="4B4B4B"/>
        </w:rPr>
        <w:lastRenderedPageBreak/>
        <w:t xml:space="preserve">How we use </w:t>
      </w:r>
      <w:r w:rsidR="00E744FC" w:rsidRPr="00FA4E1D">
        <w:rPr>
          <w:rFonts w:ascii="Arial" w:hAnsi="Arial" w:cs="Arial"/>
          <w:color w:val="4B4B4B"/>
        </w:rPr>
        <w:t>employee</w:t>
      </w:r>
      <w:r w:rsidRPr="00FA4E1D">
        <w:rPr>
          <w:rFonts w:ascii="Arial" w:hAnsi="Arial" w:cs="Arial"/>
          <w:color w:val="4B4B4B"/>
        </w:rPr>
        <w:t xml:space="preserve"> information</w:t>
      </w:r>
    </w:p>
    <w:p w14:paraId="68DC0263" w14:textId="5B547F62" w:rsidR="004E12E6" w:rsidRPr="00FA4E1D" w:rsidRDefault="004E12E6" w:rsidP="004E12E6">
      <w:pPr>
        <w:rPr>
          <w:rFonts w:cs="Arial"/>
        </w:rPr>
      </w:pPr>
    </w:p>
    <w:p w14:paraId="0A81FB72" w14:textId="057EDBEC" w:rsidR="004E12E6" w:rsidRPr="00FA4E1D" w:rsidRDefault="004E12E6" w:rsidP="00003BB5">
      <w:pPr>
        <w:ind w:left="0"/>
        <w:jc w:val="both"/>
        <w:rPr>
          <w:rFonts w:eastAsiaTheme="minorHAnsi" w:cs="Arial"/>
          <w:color w:val="1E1E1E"/>
          <w:sz w:val="24"/>
          <w:lang w:val="en-GB"/>
        </w:rPr>
      </w:pPr>
      <w:r w:rsidRPr="00FA4E1D">
        <w:rPr>
          <w:rFonts w:eastAsiaTheme="minorHAnsi" w:cs="Arial"/>
          <w:color w:val="1E1E1E"/>
          <w:sz w:val="24"/>
          <w:lang w:val="en-GB"/>
        </w:rPr>
        <w:t xml:space="preserve">Under </w:t>
      </w:r>
      <w:r w:rsidR="0020668B" w:rsidRPr="00FA4E1D">
        <w:rPr>
          <w:rFonts w:eastAsiaTheme="minorHAnsi" w:cs="Arial"/>
          <w:color w:val="1E1E1E"/>
          <w:sz w:val="24"/>
          <w:lang w:val="en-GB"/>
        </w:rPr>
        <w:t xml:space="preserve">UK </w:t>
      </w:r>
      <w:r w:rsidRPr="00FA4E1D">
        <w:rPr>
          <w:rFonts w:eastAsiaTheme="minorHAnsi" w:cs="Arial"/>
          <w:color w:val="1E1E1E"/>
          <w:sz w:val="24"/>
          <w:lang w:val="en-GB"/>
        </w:rPr>
        <w:t>data protection law, individuals have a right to be informed about how their employer uses any personal data held about them. The Bishop Chadwick Catholic Education Trust is the data controller for the purposes of data protection law</w:t>
      </w:r>
      <w:r w:rsidR="00C950FF" w:rsidRPr="00FA4E1D">
        <w:rPr>
          <w:rFonts w:eastAsiaTheme="minorHAnsi" w:cs="Arial"/>
          <w:color w:val="1E1E1E"/>
          <w:sz w:val="24"/>
          <w:lang w:val="en-GB"/>
        </w:rPr>
        <w:t xml:space="preserve"> and is registered with the Information Commissioner’s Office (ICO), registration number ZA179577</w:t>
      </w:r>
      <w:r w:rsidRPr="00FA4E1D">
        <w:rPr>
          <w:rFonts w:eastAsiaTheme="minorHAnsi" w:cs="Arial"/>
          <w:color w:val="1E1E1E"/>
          <w:sz w:val="24"/>
          <w:lang w:val="en-GB"/>
        </w:rPr>
        <w:t>.</w:t>
      </w:r>
      <w:r w:rsidR="00413AA8">
        <w:rPr>
          <w:rFonts w:eastAsiaTheme="minorHAnsi" w:cs="Arial"/>
          <w:color w:val="1E1E1E"/>
          <w:sz w:val="24"/>
          <w:lang w:val="en-GB"/>
        </w:rPr>
        <w:t xml:space="preserve"> </w:t>
      </w:r>
      <w:r w:rsidRPr="00FA4E1D">
        <w:rPr>
          <w:rFonts w:eastAsiaTheme="minorHAnsi" w:cs="Arial"/>
          <w:color w:val="1E1E1E"/>
          <w:sz w:val="24"/>
          <w:lang w:val="en-GB"/>
        </w:rPr>
        <w:t xml:space="preserve">This Privacy Notice explains how we collect, </w:t>
      </w:r>
      <w:r w:rsidR="00CD00C7" w:rsidRPr="00FA4E1D">
        <w:rPr>
          <w:rFonts w:eastAsiaTheme="minorHAnsi" w:cs="Arial"/>
          <w:color w:val="1E1E1E"/>
          <w:sz w:val="24"/>
          <w:lang w:val="en-GB"/>
        </w:rPr>
        <w:t>store,</w:t>
      </w:r>
      <w:r w:rsidRPr="00FA4E1D">
        <w:rPr>
          <w:rFonts w:eastAsiaTheme="minorHAnsi" w:cs="Arial"/>
          <w:color w:val="1E1E1E"/>
          <w:sz w:val="24"/>
          <w:lang w:val="en-GB"/>
        </w:rPr>
        <w:t xml:space="preserve"> and use personal data about individuals we employ, or otherwise engage, to work at our school</w:t>
      </w:r>
      <w:r w:rsidR="00AE5840" w:rsidRPr="00FA4E1D">
        <w:rPr>
          <w:rFonts w:eastAsiaTheme="minorHAnsi" w:cs="Arial"/>
          <w:color w:val="1E1E1E"/>
          <w:sz w:val="24"/>
          <w:lang w:val="en-GB"/>
        </w:rPr>
        <w:t>s.</w:t>
      </w:r>
    </w:p>
    <w:p w14:paraId="7F503352" w14:textId="77777777" w:rsidR="00E845F3" w:rsidRPr="00FA4E1D" w:rsidRDefault="00E845F3" w:rsidP="00003BB5">
      <w:pPr>
        <w:ind w:left="0"/>
        <w:jc w:val="both"/>
        <w:rPr>
          <w:rFonts w:eastAsiaTheme="minorHAnsi" w:cs="Arial"/>
          <w:color w:val="1E1E1E"/>
          <w:sz w:val="24"/>
          <w:lang w:val="en-GB"/>
        </w:rPr>
      </w:pPr>
    </w:p>
    <w:p w14:paraId="1D7CA4AF" w14:textId="491B675C" w:rsidR="004E12E6" w:rsidRPr="00FA4E1D" w:rsidRDefault="004E12E6" w:rsidP="00003BB5">
      <w:pPr>
        <w:ind w:left="0"/>
        <w:jc w:val="both"/>
        <w:rPr>
          <w:rFonts w:eastAsiaTheme="minorHAnsi" w:cs="Arial"/>
          <w:color w:val="1E1E1E"/>
          <w:sz w:val="24"/>
          <w:lang w:val="en-GB"/>
        </w:rPr>
      </w:pPr>
      <w:r w:rsidRPr="00FA4E1D">
        <w:rPr>
          <w:rFonts w:eastAsiaTheme="minorHAnsi" w:cs="Arial"/>
          <w:color w:val="1E1E1E"/>
          <w:sz w:val="24"/>
          <w:lang w:val="en-GB"/>
        </w:rPr>
        <w:t xml:space="preserve">We take the security of your data </w:t>
      </w:r>
      <w:r w:rsidR="00D3520D" w:rsidRPr="00FA4E1D">
        <w:rPr>
          <w:rFonts w:eastAsiaTheme="minorHAnsi" w:cs="Arial"/>
          <w:color w:val="1E1E1E"/>
          <w:sz w:val="24"/>
          <w:lang w:val="en-GB"/>
        </w:rPr>
        <w:t xml:space="preserve">very </w:t>
      </w:r>
      <w:r w:rsidRPr="00FA4E1D">
        <w:rPr>
          <w:rFonts w:eastAsiaTheme="minorHAnsi" w:cs="Arial"/>
          <w:color w:val="1E1E1E"/>
          <w:sz w:val="24"/>
          <w:lang w:val="en-GB"/>
        </w:rPr>
        <w:t xml:space="preserve">seriously. We have internal policies and controls in place to ensure that your data is not lost, accidentally destroyed, </w:t>
      </w:r>
      <w:r w:rsidR="00CD00C7" w:rsidRPr="00FA4E1D">
        <w:rPr>
          <w:rFonts w:eastAsiaTheme="minorHAnsi" w:cs="Arial"/>
          <w:color w:val="1E1E1E"/>
          <w:sz w:val="24"/>
          <w:lang w:val="en-GB"/>
        </w:rPr>
        <w:t>misused,</w:t>
      </w:r>
      <w:r w:rsidRPr="00FA4E1D">
        <w:rPr>
          <w:rFonts w:eastAsiaTheme="minorHAnsi" w:cs="Arial"/>
          <w:color w:val="1E1E1E"/>
          <w:sz w:val="24"/>
          <w:lang w:val="en-GB"/>
        </w:rPr>
        <w:t xml:space="preserve"> or disclosed and is not accessed except by its employees and service providers in the performance of their duties.</w:t>
      </w:r>
    </w:p>
    <w:p w14:paraId="1C0144DF" w14:textId="148A0B93" w:rsidR="00D600D6" w:rsidRPr="00FA4E1D" w:rsidRDefault="004E12E6" w:rsidP="00003BB5">
      <w:pPr>
        <w:pStyle w:val="Heading1"/>
        <w:jc w:val="both"/>
        <w:rPr>
          <w:rFonts w:ascii="Arial" w:hAnsi="Arial" w:cs="Arial"/>
          <w:color w:val="4B4B4B"/>
          <w:lang w:eastAsia="en-GB"/>
        </w:rPr>
      </w:pPr>
      <w:r w:rsidRPr="00FA4E1D">
        <w:rPr>
          <w:rFonts w:ascii="Arial" w:hAnsi="Arial" w:cs="Arial"/>
          <w:color w:val="4B4B4B"/>
          <w:lang w:eastAsia="en-GB"/>
        </w:rPr>
        <w:t xml:space="preserve">The categories of information </w:t>
      </w:r>
      <w:proofErr w:type="gramStart"/>
      <w:r w:rsidR="000B5977" w:rsidRPr="00FA4E1D">
        <w:rPr>
          <w:rFonts w:ascii="Arial" w:hAnsi="Arial" w:cs="Arial"/>
          <w:color w:val="4B4B4B"/>
          <w:lang w:eastAsia="en-GB"/>
        </w:rPr>
        <w:t>processed</w:t>
      </w:r>
      <w:proofErr w:type="gramEnd"/>
    </w:p>
    <w:p w14:paraId="0EEAB28A" w14:textId="5CD00B15" w:rsidR="000B5977" w:rsidRPr="00FA4E1D" w:rsidRDefault="000B5977" w:rsidP="00003BB5">
      <w:pPr>
        <w:jc w:val="both"/>
        <w:rPr>
          <w:rFonts w:cs="Arial"/>
          <w:lang w:eastAsia="en-GB"/>
        </w:rPr>
      </w:pPr>
    </w:p>
    <w:p w14:paraId="70540A68" w14:textId="3632FF5B"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 xml:space="preserve">We process data relating to those we employ, or otherwise engage, to work at our school. Personal data that we may collect, use, </w:t>
      </w:r>
      <w:r w:rsidR="00CD00C7" w:rsidRPr="00FA4E1D">
        <w:rPr>
          <w:rFonts w:eastAsiaTheme="minorHAnsi" w:cs="Arial"/>
          <w:color w:val="1E1E1E"/>
          <w:sz w:val="24"/>
          <w:lang w:val="en-GB"/>
        </w:rPr>
        <w:t>store,</w:t>
      </w:r>
      <w:r w:rsidRPr="00FA4E1D">
        <w:rPr>
          <w:rFonts w:eastAsiaTheme="minorHAnsi" w:cs="Arial"/>
          <w:color w:val="1E1E1E"/>
          <w:sz w:val="24"/>
          <w:lang w:val="en-GB"/>
        </w:rPr>
        <w:t xml:space="preserve"> and share (when appropriate) about you includes, but is not restricted to:</w:t>
      </w:r>
    </w:p>
    <w:p w14:paraId="5DE33F6C"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64DA1E42" w14:textId="06A5F491"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personal information (such as name, date of birth</w:t>
      </w:r>
      <w:r w:rsidR="009D38AD" w:rsidRPr="00FA4E1D">
        <w:rPr>
          <w:rFonts w:eastAsiaTheme="minorHAnsi" w:cs="Arial"/>
          <w:color w:val="1E1E1E"/>
          <w:sz w:val="24"/>
          <w:lang w:val="en-GB"/>
        </w:rPr>
        <w:t xml:space="preserve">, </w:t>
      </w:r>
      <w:r w:rsidR="007130D9" w:rsidRPr="00FA4E1D">
        <w:rPr>
          <w:rFonts w:eastAsiaTheme="minorHAnsi" w:cs="Arial"/>
          <w:color w:val="1E1E1E"/>
          <w:sz w:val="24"/>
          <w:lang w:val="en-GB"/>
        </w:rPr>
        <w:t xml:space="preserve">gender, </w:t>
      </w:r>
      <w:r w:rsidR="003F540B" w:rsidRPr="00FA4E1D">
        <w:rPr>
          <w:rFonts w:eastAsiaTheme="minorHAnsi" w:cs="Arial"/>
          <w:color w:val="1E1E1E"/>
          <w:sz w:val="24"/>
          <w:lang w:val="en-GB"/>
        </w:rPr>
        <w:t xml:space="preserve">passport number, </w:t>
      </w:r>
      <w:r w:rsidR="0077650A" w:rsidRPr="00FA4E1D">
        <w:rPr>
          <w:rFonts w:eastAsiaTheme="minorHAnsi" w:cs="Arial"/>
          <w:color w:val="1E1E1E"/>
          <w:sz w:val="24"/>
          <w:lang w:val="en-GB"/>
        </w:rPr>
        <w:t xml:space="preserve">Visa ID, </w:t>
      </w:r>
      <w:r w:rsidR="003F540B" w:rsidRPr="00FA4E1D">
        <w:rPr>
          <w:rFonts w:eastAsiaTheme="minorHAnsi" w:cs="Arial"/>
          <w:color w:val="1E1E1E"/>
          <w:sz w:val="24"/>
          <w:lang w:val="en-GB"/>
        </w:rPr>
        <w:t>marital status, driving licence reference</w:t>
      </w:r>
      <w:r w:rsidR="00F4315D" w:rsidRPr="00FA4E1D">
        <w:rPr>
          <w:rFonts w:eastAsiaTheme="minorHAnsi" w:cs="Arial"/>
          <w:color w:val="1E1E1E"/>
          <w:sz w:val="24"/>
          <w:lang w:val="en-GB"/>
        </w:rPr>
        <w:t>,</w:t>
      </w:r>
      <w:r w:rsidR="005470E9" w:rsidRPr="00FA4E1D">
        <w:rPr>
          <w:rFonts w:eastAsiaTheme="minorHAnsi" w:cs="Arial"/>
          <w:color w:val="1E1E1E"/>
          <w:sz w:val="24"/>
          <w:lang w:val="en-GB"/>
        </w:rPr>
        <w:t xml:space="preserve"> email address</w:t>
      </w:r>
      <w:r w:rsidR="006A3981" w:rsidRPr="00FA4E1D">
        <w:rPr>
          <w:rFonts w:eastAsiaTheme="minorHAnsi" w:cs="Arial"/>
          <w:color w:val="1E1E1E"/>
          <w:sz w:val="24"/>
          <w:lang w:val="en-GB"/>
        </w:rPr>
        <w:t>, telephone number</w:t>
      </w:r>
      <w:r w:rsidR="00A70579" w:rsidRPr="00FA4E1D">
        <w:rPr>
          <w:rFonts w:eastAsiaTheme="minorHAnsi" w:cs="Arial"/>
          <w:color w:val="1E1E1E"/>
          <w:sz w:val="24"/>
          <w:lang w:val="en-GB"/>
        </w:rPr>
        <w:t>, photo ID</w:t>
      </w:r>
      <w:r w:rsidRPr="00FA4E1D">
        <w:rPr>
          <w:rFonts w:eastAsiaTheme="minorHAnsi" w:cs="Arial"/>
          <w:color w:val="1E1E1E"/>
          <w:sz w:val="24"/>
          <w:lang w:val="en-GB"/>
        </w:rPr>
        <w:t>)</w:t>
      </w:r>
    </w:p>
    <w:p w14:paraId="1EC7C16A" w14:textId="628E1144"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next of kin and emergency contact numbers</w:t>
      </w:r>
    </w:p>
    <w:p w14:paraId="5919DBC8" w14:textId="3AB598B3"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contract information (such as </w:t>
      </w:r>
      <w:r w:rsidR="00B71538" w:rsidRPr="00FA4E1D">
        <w:rPr>
          <w:rFonts w:eastAsiaTheme="minorHAnsi" w:cs="Arial"/>
          <w:color w:val="1E1E1E"/>
          <w:sz w:val="24"/>
          <w:lang w:val="en-GB"/>
        </w:rPr>
        <w:t xml:space="preserve">employee or teacher number, </w:t>
      </w:r>
      <w:r w:rsidRPr="00FA4E1D">
        <w:rPr>
          <w:rFonts w:eastAsiaTheme="minorHAnsi" w:cs="Arial"/>
          <w:color w:val="1E1E1E"/>
          <w:sz w:val="24"/>
          <w:lang w:val="en-GB"/>
        </w:rPr>
        <w:t xml:space="preserve">start date, hours worked, </w:t>
      </w:r>
      <w:r w:rsidR="009D38AD" w:rsidRPr="00FA4E1D">
        <w:rPr>
          <w:rFonts w:eastAsiaTheme="minorHAnsi" w:cs="Arial"/>
          <w:color w:val="1E1E1E"/>
          <w:sz w:val="24"/>
          <w:lang w:val="en-GB"/>
        </w:rPr>
        <w:t xml:space="preserve">contract type, job title, </w:t>
      </w:r>
      <w:r w:rsidRPr="00FA4E1D">
        <w:rPr>
          <w:rFonts w:eastAsiaTheme="minorHAnsi" w:cs="Arial"/>
          <w:color w:val="1E1E1E"/>
          <w:sz w:val="24"/>
          <w:lang w:val="en-GB"/>
        </w:rPr>
        <w:t>salary information,</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 xml:space="preserve">annual leave, </w:t>
      </w:r>
      <w:r w:rsidR="00983C3E" w:rsidRPr="00FA4E1D">
        <w:rPr>
          <w:rFonts w:eastAsiaTheme="minorHAnsi" w:cs="Arial"/>
          <w:color w:val="1E1E1E"/>
          <w:sz w:val="24"/>
          <w:lang w:val="en-GB"/>
        </w:rPr>
        <w:t>DBS certificate reference,</w:t>
      </w:r>
      <w:r w:rsidR="00F56CB1" w:rsidRPr="00FA4E1D">
        <w:rPr>
          <w:rFonts w:eastAsiaTheme="minorHAnsi" w:cs="Arial"/>
          <w:color w:val="1E1E1E"/>
          <w:sz w:val="24"/>
          <w:lang w:val="en-GB"/>
        </w:rPr>
        <w:t xml:space="preserve"> </w:t>
      </w:r>
      <w:r w:rsidR="00CD00C7" w:rsidRPr="00FA4E1D">
        <w:rPr>
          <w:rFonts w:eastAsiaTheme="minorHAnsi" w:cs="Arial"/>
          <w:color w:val="1E1E1E"/>
          <w:sz w:val="24"/>
          <w:lang w:val="en-GB"/>
        </w:rPr>
        <w:t>pension,</w:t>
      </w:r>
      <w:r w:rsidRPr="00FA4E1D">
        <w:rPr>
          <w:rFonts w:eastAsiaTheme="minorHAnsi" w:cs="Arial"/>
          <w:color w:val="1E1E1E"/>
          <w:sz w:val="24"/>
          <w:lang w:val="en-GB"/>
        </w:rPr>
        <w:t xml:space="preserve"> and benefits information)</w:t>
      </w:r>
    </w:p>
    <w:p w14:paraId="501176C6" w14:textId="3DF26633"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work</w:t>
      </w:r>
      <w:r w:rsidR="0077650A" w:rsidRPr="00FA4E1D">
        <w:rPr>
          <w:rFonts w:eastAsiaTheme="minorHAnsi" w:cs="Arial"/>
          <w:color w:val="1E1E1E"/>
          <w:sz w:val="24"/>
          <w:lang w:val="en-GB"/>
        </w:rPr>
        <w:t xml:space="preserve"> or maternity</w:t>
      </w:r>
      <w:r w:rsidRPr="00FA4E1D">
        <w:rPr>
          <w:rFonts w:eastAsiaTheme="minorHAnsi" w:cs="Arial"/>
          <w:color w:val="1E1E1E"/>
          <w:sz w:val="24"/>
          <w:lang w:val="en-GB"/>
        </w:rPr>
        <w:t xml:space="preserve"> absence information (such as number of absences and reasons)</w:t>
      </w:r>
    </w:p>
    <w:p w14:paraId="49067214" w14:textId="6AD1B7E6"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bank account details, payroll records, National Insurance number and tax status information</w:t>
      </w:r>
    </w:p>
    <w:p w14:paraId="730554AA" w14:textId="552698E2"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recruitment information, including copies of right to work documentation, references and</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 xml:space="preserve">other information included in a CV or cover letter or as part of the application </w:t>
      </w:r>
      <w:proofErr w:type="gramStart"/>
      <w:r w:rsidRPr="00FA4E1D">
        <w:rPr>
          <w:rFonts w:eastAsiaTheme="minorHAnsi" w:cs="Arial"/>
          <w:color w:val="1E1E1E"/>
          <w:sz w:val="24"/>
          <w:lang w:val="en-GB"/>
        </w:rPr>
        <w:t>process</w:t>
      </w:r>
      <w:proofErr w:type="gramEnd"/>
      <w:r w:rsidR="005470E9" w:rsidRPr="00FA4E1D">
        <w:rPr>
          <w:rFonts w:eastAsiaTheme="minorHAnsi" w:cs="Arial"/>
          <w:color w:val="1E1E1E"/>
          <w:sz w:val="24"/>
          <w:lang w:val="en-GB"/>
        </w:rPr>
        <w:t xml:space="preserve"> </w:t>
      </w:r>
    </w:p>
    <w:p w14:paraId="15D0B516" w14:textId="3E98E955"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qualifications and employment </w:t>
      </w:r>
      <w:r w:rsidR="0077650A" w:rsidRPr="00FA4E1D">
        <w:rPr>
          <w:rFonts w:eastAsiaTheme="minorHAnsi" w:cs="Arial"/>
          <w:color w:val="1E1E1E"/>
          <w:sz w:val="24"/>
          <w:lang w:val="en-GB"/>
        </w:rPr>
        <w:t xml:space="preserve">history </w:t>
      </w:r>
      <w:r w:rsidRPr="00FA4E1D">
        <w:rPr>
          <w:rFonts w:eastAsiaTheme="minorHAnsi" w:cs="Arial"/>
          <w:color w:val="1E1E1E"/>
          <w:sz w:val="24"/>
          <w:lang w:val="en-GB"/>
        </w:rPr>
        <w:t>records, including work history, job titles, working hours,</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 xml:space="preserve">training records and professional </w:t>
      </w:r>
      <w:proofErr w:type="gramStart"/>
      <w:r w:rsidRPr="00FA4E1D">
        <w:rPr>
          <w:rFonts w:eastAsiaTheme="minorHAnsi" w:cs="Arial"/>
          <w:color w:val="1E1E1E"/>
          <w:sz w:val="24"/>
          <w:lang w:val="en-GB"/>
        </w:rPr>
        <w:t>memberships</w:t>
      </w:r>
      <w:proofErr w:type="gramEnd"/>
    </w:p>
    <w:p w14:paraId="02BFC963" w14:textId="0804E691"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performance information</w:t>
      </w:r>
    </w:p>
    <w:p w14:paraId="129D9DE1" w14:textId="5F9DB4E1"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outcomes of any disciplinary and/or grievance procedures</w:t>
      </w:r>
    </w:p>
    <w:p w14:paraId="43BE7C15" w14:textId="6BF6ED5F"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photographs, for ID badges, or to identify our staff to the wider public. </w:t>
      </w:r>
      <w:r w:rsidR="00AE5840" w:rsidRPr="00FA4E1D">
        <w:rPr>
          <w:rFonts w:eastAsiaTheme="minorHAnsi" w:cs="Arial"/>
          <w:color w:val="1E1E1E"/>
          <w:sz w:val="24"/>
          <w:lang w:val="en-GB"/>
        </w:rPr>
        <w:t>(</w:t>
      </w:r>
      <w:r w:rsidRPr="00FA4E1D">
        <w:rPr>
          <w:rFonts w:eastAsiaTheme="minorHAnsi" w:cs="Arial"/>
          <w:color w:val="1E1E1E"/>
          <w:sz w:val="24"/>
          <w:lang w:val="en-GB"/>
        </w:rPr>
        <w:t>We follow DfE</w:t>
      </w:r>
    </w:p>
    <w:p w14:paraId="28874DE0" w14:textId="7AFD594F"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guidance in displaying staff details and roles via our schools’ websites and notice boards, to</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give pupils and parents a clear picture of who is working at the school.</w:t>
      </w:r>
      <w:r w:rsidR="00AE5840" w:rsidRPr="00FA4E1D">
        <w:rPr>
          <w:rFonts w:eastAsiaTheme="minorHAnsi" w:cs="Arial"/>
          <w:color w:val="1E1E1E"/>
          <w:sz w:val="24"/>
          <w:lang w:val="en-GB"/>
        </w:rPr>
        <w:t>)</w:t>
      </w:r>
    </w:p>
    <w:p w14:paraId="69C35A79" w14:textId="59AC153E"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CCTV footage</w:t>
      </w:r>
    </w:p>
    <w:p w14:paraId="0672B478" w14:textId="50FDF7A9"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Data about your use of the school’s information and communications system</w:t>
      </w:r>
    </w:p>
    <w:p w14:paraId="3A12EC6E" w14:textId="77777777" w:rsidR="000B5977" w:rsidRPr="00FA4E1D" w:rsidRDefault="000B5977" w:rsidP="00003BB5">
      <w:pPr>
        <w:pStyle w:val="ListParagraph"/>
        <w:autoSpaceDE w:val="0"/>
        <w:autoSpaceDN w:val="0"/>
        <w:adjustRightInd w:val="0"/>
        <w:jc w:val="both"/>
        <w:rPr>
          <w:rFonts w:eastAsiaTheme="minorHAnsi" w:cs="Arial"/>
          <w:color w:val="1E1E1E"/>
          <w:sz w:val="24"/>
          <w:lang w:val="en-GB"/>
        </w:rPr>
      </w:pPr>
    </w:p>
    <w:p w14:paraId="0DDD6E51" w14:textId="15030866"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 xml:space="preserve">We may also collect, </w:t>
      </w:r>
      <w:r w:rsidR="00CD00C7" w:rsidRPr="00FA4E1D">
        <w:rPr>
          <w:rFonts w:eastAsiaTheme="minorHAnsi" w:cs="Arial"/>
          <w:color w:val="1E1E1E"/>
          <w:sz w:val="24"/>
          <w:lang w:val="en-GB"/>
        </w:rPr>
        <w:t>store,</w:t>
      </w:r>
      <w:r w:rsidRPr="00FA4E1D">
        <w:rPr>
          <w:rFonts w:eastAsiaTheme="minorHAnsi" w:cs="Arial"/>
          <w:color w:val="1E1E1E"/>
          <w:sz w:val="24"/>
          <w:lang w:val="en-GB"/>
        </w:rPr>
        <w:t xml:space="preserve"> and use information about you that falls into "special categories" of more sensitive personal data. This includes information about (where applicable):</w:t>
      </w:r>
    </w:p>
    <w:p w14:paraId="744C59DC"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02DDE2C9" w14:textId="40DF2E20"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Race, ethnicity, religious beliefs, sexual </w:t>
      </w:r>
      <w:r w:rsidR="00CD00C7" w:rsidRPr="00FA4E1D">
        <w:rPr>
          <w:rFonts w:eastAsiaTheme="minorHAnsi" w:cs="Arial"/>
          <w:color w:val="1E1E1E"/>
          <w:sz w:val="24"/>
          <w:lang w:val="en-GB"/>
        </w:rPr>
        <w:t>orientation,</w:t>
      </w:r>
      <w:r w:rsidRPr="00FA4E1D">
        <w:rPr>
          <w:rFonts w:eastAsiaTheme="minorHAnsi" w:cs="Arial"/>
          <w:color w:val="1E1E1E"/>
          <w:sz w:val="24"/>
          <w:lang w:val="en-GB"/>
        </w:rPr>
        <w:t xml:space="preserve"> and political opinions</w:t>
      </w:r>
    </w:p>
    <w:p w14:paraId="1551E5D4" w14:textId="0745FC82"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Trade union membership</w:t>
      </w:r>
    </w:p>
    <w:p w14:paraId="01EAC153" w14:textId="1C17668F"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Health, including any </w:t>
      </w:r>
      <w:r w:rsidR="00F4315D" w:rsidRPr="00FA4E1D">
        <w:rPr>
          <w:rFonts w:eastAsiaTheme="minorHAnsi" w:cs="Arial"/>
          <w:color w:val="1E1E1E"/>
          <w:sz w:val="24"/>
          <w:lang w:val="en-GB"/>
        </w:rPr>
        <w:t xml:space="preserve">disability or </w:t>
      </w:r>
      <w:r w:rsidRPr="00FA4E1D">
        <w:rPr>
          <w:rFonts w:eastAsiaTheme="minorHAnsi" w:cs="Arial"/>
          <w:color w:val="1E1E1E"/>
          <w:sz w:val="24"/>
          <w:lang w:val="en-GB"/>
        </w:rPr>
        <w:t xml:space="preserve">medical conditions, and sickness </w:t>
      </w:r>
      <w:proofErr w:type="gramStart"/>
      <w:r w:rsidRPr="00FA4E1D">
        <w:rPr>
          <w:rFonts w:eastAsiaTheme="minorHAnsi" w:cs="Arial"/>
          <w:color w:val="1E1E1E"/>
          <w:sz w:val="24"/>
          <w:lang w:val="en-GB"/>
        </w:rPr>
        <w:t>records</w:t>
      </w:r>
      <w:proofErr w:type="gramEnd"/>
    </w:p>
    <w:p w14:paraId="4C4CB00A" w14:textId="6DCCFD9B" w:rsidR="00F4315D" w:rsidRPr="00FA4E1D" w:rsidRDefault="00F4315D"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Criminal convictions</w:t>
      </w:r>
    </w:p>
    <w:p w14:paraId="436C321B" w14:textId="310D673F" w:rsidR="000B5977" w:rsidRPr="00FA4E1D" w:rsidRDefault="00866812"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Biometric data which allows the identification of an individual by fingerprint to allow authorisation for example to pay for a school </w:t>
      </w:r>
      <w:proofErr w:type="gramStart"/>
      <w:r w:rsidRPr="00FA4E1D">
        <w:rPr>
          <w:rFonts w:eastAsiaTheme="minorHAnsi" w:cs="Arial"/>
          <w:color w:val="1E1E1E"/>
          <w:sz w:val="24"/>
          <w:lang w:val="en-GB"/>
        </w:rPr>
        <w:t>meal</w:t>
      </w:r>
      <w:proofErr w:type="gramEnd"/>
      <w:r w:rsidRPr="00FA4E1D">
        <w:rPr>
          <w:rFonts w:eastAsiaTheme="minorHAnsi" w:cs="Arial"/>
          <w:color w:val="1E1E1E"/>
          <w:sz w:val="24"/>
          <w:lang w:val="en-GB"/>
        </w:rPr>
        <w:t xml:space="preserve"> </w:t>
      </w:r>
    </w:p>
    <w:p w14:paraId="04C17AD3" w14:textId="77777777" w:rsidR="00866812" w:rsidRPr="00FA4E1D" w:rsidRDefault="00866812" w:rsidP="00003BB5">
      <w:pPr>
        <w:pStyle w:val="ListParagraph"/>
        <w:autoSpaceDE w:val="0"/>
        <w:autoSpaceDN w:val="0"/>
        <w:adjustRightInd w:val="0"/>
        <w:jc w:val="both"/>
        <w:rPr>
          <w:rFonts w:eastAsiaTheme="minorHAnsi" w:cs="Arial"/>
          <w:color w:val="1E1E1E"/>
          <w:sz w:val="24"/>
          <w:lang w:val="en-GB"/>
        </w:rPr>
      </w:pPr>
    </w:p>
    <w:p w14:paraId="3BE63951" w14:textId="433713BC" w:rsidR="00387EE2" w:rsidRPr="00FA4E1D" w:rsidRDefault="000B5977" w:rsidP="00003BB5">
      <w:pPr>
        <w:ind w:left="0"/>
        <w:jc w:val="both"/>
        <w:rPr>
          <w:rFonts w:cs="Arial"/>
          <w:color w:val="1E1E1E"/>
          <w:sz w:val="24"/>
          <w:lang w:eastAsia="en-GB"/>
        </w:rPr>
      </w:pPr>
      <w:r w:rsidRPr="00FA4E1D">
        <w:rPr>
          <w:rFonts w:eastAsiaTheme="minorHAnsi" w:cs="Arial"/>
          <w:color w:val="1E1E1E"/>
          <w:sz w:val="24"/>
          <w:lang w:val="en-GB"/>
        </w:rPr>
        <w:t>This list is not exhaustive.</w:t>
      </w:r>
    </w:p>
    <w:p w14:paraId="18335325" w14:textId="3923FB28" w:rsidR="00D600D6" w:rsidRPr="00FA4E1D" w:rsidRDefault="00D600D6" w:rsidP="00003BB5">
      <w:pPr>
        <w:pStyle w:val="Heading1"/>
        <w:jc w:val="both"/>
        <w:rPr>
          <w:rFonts w:ascii="Arial" w:hAnsi="Arial" w:cs="Arial"/>
          <w:color w:val="4B4B4B"/>
          <w:lang w:eastAsia="en-GB"/>
        </w:rPr>
      </w:pPr>
      <w:r w:rsidRPr="00FA4E1D">
        <w:rPr>
          <w:rFonts w:ascii="Arial" w:hAnsi="Arial" w:cs="Arial"/>
          <w:color w:val="4B4B4B"/>
          <w:lang w:eastAsia="en-GB"/>
        </w:rPr>
        <w:t>Wh</w:t>
      </w:r>
      <w:r w:rsidR="000B5977" w:rsidRPr="00FA4E1D">
        <w:rPr>
          <w:rFonts w:ascii="Arial" w:hAnsi="Arial" w:cs="Arial"/>
          <w:color w:val="4B4B4B"/>
          <w:lang w:eastAsia="en-GB"/>
        </w:rPr>
        <w:t xml:space="preserve">y we collect </w:t>
      </w:r>
      <w:r w:rsidR="00E744FC" w:rsidRPr="00FA4E1D">
        <w:rPr>
          <w:rFonts w:ascii="Arial" w:hAnsi="Arial" w:cs="Arial"/>
          <w:color w:val="4B4B4B"/>
          <w:lang w:eastAsia="en-GB"/>
        </w:rPr>
        <w:t>employee</w:t>
      </w:r>
      <w:r w:rsidR="000B5977" w:rsidRPr="00FA4E1D">
        <w:rPr>
          <w:rFonts w:ascii="Arial" w:hAnsi="Arial" w:cs="Arial"/>
          <w:color w:val="4B4B4B"/>
          <w:lang w:eastAsia="en-GB"/>
        </w:rPr>
        <w:t xml:space="preserve"> </w:t>
      </w:r>
      <w:proofErr w:type="gramStart"/>
      <w:r w:rsidR="000B5977" w:rsidRPr="00FA4E1D">
        <w:rPr>
          <w:rFonts w:ascii="Arial" w:hAnsi="Arial" w:cs="Arial"/>
          <w:color w:val="4B4B4B"/>
          <w:lang w:eastAsia="en-GB"/>
        </w:rPr>
        <w:t>information</w:t>
      </w:r>
      <w:proofErr w:type="gramEnd"/>
    </w:p>
    <w:p w14:paraId="17908654" w14:textId="77777777" w:rsidR="00104703" w:rsidRPr="00FA4E1D" w:rsidRDefault="00104703" w:rsidP="00003BB5">
      <w:pPr>
        <w:jc w:val="both"/>
        <w:rPr>
          <w:rFonts w:cs="Arial"/>
          <w:lang w:eastAsia="en-GB"/>
        </w:rPr>
      </w:pPr>
    </w:p>
    <w:p w14:paraId="59E3C52B" w14:textId="4CB658AC"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The purpose of processing this data is to help us run th</w:t>
      </w:r>
      <w:r w:rsidRPr="002A2E18">
        <w:rPr>
          <w:rFonts w:eastAsiaTheme="minorHAnsi" w:cs="Arial"/>
          <w:color w:val="1E1E1E"/>
          <w:sz w:val="24"/>
          <w:lang w:val="en-GB"/>
        </w:rPr>
        <w:t xml:space="preserve">e </w:t>
      </w:r>
      <w:r w:rsidR="00F24295" w:rsidRPr="002A2E18">
        <w:rPr>
          <w:rFonts w:eastAsiaTheme="minorHAnsi" w:cs="Arial"/>
          <w:color w:val="1E1E1E"/>
          <w:sz w:val="24"/>
          <w:lang w:val="en-GB"/>
        </w:rPr>
        <w:t>Trust</w:t>
      </w:r>
      <w:r w:rsidRPr="00FA4E1D">
        <w:rPr>
          <w:rFonts w:eastAsiaTheme="minorHAnsi" w:cs="Arial"/>
          <w:color w:val="1E1E1E"/>
          <w:sz w:val="24"/>
          <w:lang w:val="en-GB"/>
        </w:rPr>
        <w:t>, including to:</w:t>
      </w:r>
    </w:p>
    <w:p w14:paraId="48BB6CAF"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120FDBA4" w14:textId="4923935A"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Enable you to be paid</w:t>
      </w:r>
      <w:r w:rsidR="00D82887" w:rsidRPr="00FA4E1D">
        <w:rPr>
          <w:rFonts w:eastAsiaTheme="minorHAnsi" w:cs="Arial"/>
          <w:color w:val="1E1E1E"/>
          <w:sz w:val="24"/>
          <w:lang w:val="en-GB"/>
        </w:rPr>
        <w:t xml:space="preserve"> within your </w:t>
      </w:r>
      <w:proofErr w:type="gramStart"/>
      <w:r w:rsidR="00D82887" w:rsidRPr="00FA4E1D">
        <w:rPr>
          <w:rFonts w:eastAsiaTheme="minorHAnsi" w:cs="Arial"/>
          <w:color w:val="1E1E1E"/>
          <w:sz w:val="24"/>
          <w:lang w:val="en-GB"/>
        </w:rPr>
        <w:t>employment</w:t>
      </w:r>
      <w:proofErr w:type="gramEnd"/>
    </w:p>
    <w:p w14:paraId="0569CDF7" w14:textId="49816A5A"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Facilitate safe recruitment, as part of our safeguarding obligations towards pupils</w:t>
      </w:r>
    </w:p>
    <w:p w14:paraId="470F36BA" w14:textId="7DD5B6B0"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Support effective performance </w:t>
      </w:r>
      <w:proofErr w:type="gramStart"/>
      <w:r w:rsidRPr="00FA4E1D">
        <w:rPr>
          <w:rFonts w:eastAsiaTheme="minorHAnsi" w:cs="Arial"/>
          <w:color w:val="1E1E1E"/>
          <w:sz w:val="24"/>
          <w:lang w:val="en-GB"/>
        </w:rPr>
        <w:t>management</w:t>
      </w:r>
      <w:proofErr w:type="gramEnd"/>
    </w:p>
    <w:p w14:paraId="2DB347AD" w14:textId="57FDB8B7"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Inform our recruitment and retention </w:t>
      </w:r>
      <w:proofErr w:type="gramStart"/>
      <w:r w:rsidRPr="00FA4E1D">
        <w:rPr>
          <w:rFonts w:eastAsiaTheme="minorHAnsi" w:cs="Arial"/>
          <w:color w:val="1E1E1E"/>
          <w:sz w:val="24"/>
          <w:lang w:val="en-GB"/>
        </w:rPr>
        <w:t>policies</w:t>
      </w:r>
      <w:proofErr w:type="gramEnd"/>
    </w:p>
    <w:p w14:paraId="51D183F9" w14:textId="721F2F82"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Allow better financial modelling and </w:t>
      </w:r>
      <w:proofErr w:type="gramStart"/>
      <w:r w:rsidRPr="00FA4E1D">
        <w:rPr>
          <w:rFonts w:eastAsiaTheme="minorHAnsi" w:cs="Arial"/>
          <w:color w:val="1E1E1E"/>
          <w:sz w:val="24"/>
          <w:lang w:val="en-GB"/>
        </w:rPr>
        <w:t>planning</w:t>
      </w:r>
      <w:proofErr w:type="gramEnd"/>
    </w:p>
    <w:p w14:paraId="6DC0D646" w14:textId="1AAA29FC"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Enable equalities </w:t>
      </w:r>
      <w:proofErr w:type="gramStart"/>
      <w:r w:rsidRPr="00FA4E1D">
        <w:rPr>
          <w:rFonts w:eastAsiaTheme="minorHAnsi" w:cs="Arial"/>
          <w:color w:val="1E1E1E"/>
          <w:sz w:val="24"/>
          <w:lang w:val="en-GB"/>
        </w:rPr>
        <w:t>monitoring</w:t>
      </w:r>
      <w:proofErr w:type="gramEnd"/>
    </w:p>
    <w:p w14:paraId="19E92E13" w14:textId="0D4504BC"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Improve the management of workforce data across the </w:t>
      </w:r>
      <w:proofErr w:type="gramStart"/>
      <w:r w:rsidRPr="00FA4E1D">
        <w:rPr>
          <w:rFonts w:eastAsiaTheme="minorHAnsi" w:cs="Arial"/>
          <w:color w:val="1E1E1E"/>
          <w:sz w:val="24"/>
          <w:lang w:val="en-GB"/>
        </w:rPr>
        <w:t>sector</w:t>
      </w:r>
      <w:proofErr w:type="gramEnd"/>
    </w:p>
    <w:p w14:paraId="547014D8" w14:textId="232FA4EA" w:rsidR="000B5977" w:rsidRPr="00FA4E1D" w:rsidRDefault="000B5977"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Enable the development of a comprehensive picture of the workforce and how it is </w:t>
      </w:r>
      <w:proofErr w:type="gramStart"/>
      <w:r w:rsidRPr="00FA4E1D">
        <w:rPr>
          <w:rFonts w:eastAsiaTheme="minorHAnsi" w:cs="Arial"/>
          <w:color w:val="1E1E1E"/>
          <w:sz w:val="24"/>
          <w:lang w:val="en-GB"/>
        </w:rPr>
        <w:t>deployed</w:t>
      </w:r>
      <w:proofErr w:type="gramEnd"/>
    </w:p>
    <w:p w14:paraId="6ADC8692" w14:textId="20B3B297" w:rsidR="000B5977" w:rsidRPr="00FA4E1D" w:rsidRDefault="000B5977"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Meet audit or statutory requirements e.g.</w:t>
      </w:r>
      <w:r w:rsidR="00866812" w:rsidRPr="00FA4E1D">
        <w:rPr>
          <w:rFonts w:eastAsiaTheme="minorHAnsi" w:cs="Arial"/>
          <w:color w:val="1E1E1E"/>
          <w:sz w:val="24"/>
          <w:lang w:val="en-GB"/>
        </w:rPr>
        <w:t>,</w:t>
      </w:r>
      <w:r w:rsidRPr="00FA4E1D">
        <w:rPr>
          <w:rFonts w:eastAsiaTheme="minorHAnsi" w:cs="Arial"/>
          <w:color w:val="1E1E1E"/>
          <w:sz w:val="24"/>
          <w:lang w:val="en-GB"/>
        </w:rPr>
        <w:t xml:space="preserve"> </w:t>
      </w:r>
      <w:r w:rsidR="00866812" w:rsidRPr="00FA4E1D">
        <w:rPr>
          <w:rFonts w:eastAsiaTheme="minorHAnsi" w:cs="Arial"/>
          <w:color w:val="1E1E1E"/>
          <w:sz w:val="24"/>
          <w:lang w:val="en-GB"/>
        </w:rPr>
        <w:t>regarding</w:t>
      </w:r>
      <w:r w:rsidRPr="00FA4E1D">
        <w:rPr>
          <w:rFonts w:eastAsiaTheme="minorHAnsi" w:cs="Arial"/>
          <w:color w:val="1E1E1E"/>
          <w:sz w:val="24"/>
          <w:lang w:val="en-GB"/>
        </w:rPr>
        <w:t xml:space="preserve"> expenses </w:t>
      </w:r>
      <w:proofErr w:type="gramStart"/>
      <w:r w:rsidRPr="00FA4E1D">
        <w:rPr>
          <w:rFonts w:eastAsiaTheme="minorHAnsi" w:cs="Arial"/>
          <w:color w:val="1E1E1E"/>
          <w:sz w:val="24"/>
          <w:lang w:val="en-GB"/>
        </w:rPr>
        <w:t>claims</w:t>
      </w:r>
      <w:proofErr w:type="gramEnd"/>
    </w:p>
    <w:p w14:paraId="6C2AA9FB" w14:textId="6BA46287" w:rsidR="00EE31C4" w:rsidRPr="00FA4E1D" w:rsidRDefault="00EE31C4"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Protect individuals against injury</w:t>
      </w:r>
      <w:r w:rsidR="00B002D2" w:rsidRPr="00FA4E1D">
        <w:rPr>
          <w:rFonts w:eastAsiaTheme="minorHAnsi" w:cs="Arial"/>
          <w:color w:val="1E1E1E"/>
          <w:sz w:val="24"/>
          <w:lang w:val="en-GB"/>
        </w:rPr>
        <w:t xml:space="preserve"> and </w:t>
      </w:r>
      <w:proofErr w:type="gramStart"/>
      <w:r w:rsidR="00B002D2" w:rsidRPr="00FA4E1D">
        <w:rPr>
          <w:rFonts w:eastAsiaTheme="minorHAnsi" w:cs="Arial"/>
          <w:color w:val="1E1E1E"/>
          <w:sz w:val="24"/>
          <w:lang w:val="en-GB"/>
        </w:rPr>
        <w:t>crime</w:t>
      </w:r>
      <w:proofErr w:type="gramEnd"/>
    </w:p>
    <w:p w14:paraId="1C64B4E1" w14:textId="378E924A" w:rsidR="00B002D2" w:rsidRPr="00FA4E1D" w:rsidRDefault="00B002D2"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Response to, and defence, against legal</w:t>
      </w:r>
      <w:r w:rsidR="002A2E18">
        <w:rPr>
          <w:rFonts w:eastAsiaTheme="minorHAnsi" w:cs="Arial"/>
          <w:color w:val="1E1E1E"/>
          <w:sz w:val="24"/>
          <w:lang w:val="en-GB"/>
        </w:rPr>
        <w:t xml:space="preserve"> </w:t>
      </w:r>
      <w:r w:rsidR="00F24295" w:rsidRPr="002A2E18">
        <w:rPr>
          <w:rFonts w:eastAsiaTheme="minorHAnsi" w:cs="Arial"/>
          <w:color w:val="1E1E1E"/>
          <w:sz w:val="24"/>
          <w:lang w:val="en-GB"/>
        </w:rPr>
        <w:t>claims</w:t>
      </w:r>
    </w:p>
    <w:p w14:paraId="66FFA645" w14:textId="45ACDA67" w:rsidR="00D600D6" w:rsidRPr="00FA4E1D" w:rsidRDefault="000B5977" w:rsidP="00003BB5">
      <w:pPr>
        <w:pStyle w:val="Heading1"/>
        <w:jc w:val="both"/>
        <w:rPr>
          <w:rFonts w:ascii="Arial" w:hAnsi="Arial" w:cs="Arial"/>
          <w:color w:val="4B4B4B"/>
          <w:lang w:eastAsia="en-GB"/>
        </w:rPr>
      </w:pPr>
      <w:r w:rsidRPr="00FA4E1D">
        <w:rPr>
          <w:rFonts w:ascii="Arial" w:hAnsi="Arial" w:cs="Arial"/>
          <w:color w:val="4B4B4B"/>
          <w:lang w:eastAsia="en-GB"/>
        </w:rPr>
        <w:t>The l</w:t>
      </w:r>
      <w:r w:rsidR="003A527A" w:rsidRPr="00FA4E1D">
        <w:rPr>
          <w:rFonts w:ascii="Arial" w:hAnsi="Arial" w:cs="Arial"/>
          <w:color w:val="4B4B4B"/>
          <w:lang w:eastAsia="en-GB"/>
        </w:rPr>
        <w:t>egal</w:t>
      </w:r>
      <w:r w:rsidRPr="00FA4E1D">
        <w:rPr>
          <w:rFonts w:ascii="Arial" w:hAnsi="Arial" w:cs="Arial"/>
          <w:color w:val="4B4B4B"/>
          <w:lang w:eastAsia="en-GB"/>
        </w:rPr>
        <w:t xml:space="preserve"> basis on which we process this </w:t>
      </w:r>
      <w:proofErr w:type="gramStart"/>
      <w:r w:rsidRPr="00FA4E1D">
        <w:rPr>
          <w:rFonts w:ascii="Arial" w:hAnsi="Arial" w:cs="Arial"/>
          <w:color w:val="4B4B4B"/>
          <w:lang w:eastAsia="en-GB"/>
        </w:rPr>
        <w:t>information</w:t>
      </w:r>
      <w:proofErr w:type="gramEnd"/>
    </w:p>
    <w:p w14:paraId="73190D99" w14:textId="77777777" w:rsidR="00104703" w:rsidRPr="00FA4E1D" w:rsidRDefault="00104703" w:rsidP="00003BB5">
      <w:pPr>
        <w:jc w:val="both"/>
        <w:rPr>
          <w:rFonts w:cs="Arial"/>
          <w:lang w:eastAsia="en-GB"/>
        </w:rPr>
      </w:pPr>
    </w:p>
    <w:p w14:paraId="77BDD6C8" w14:textId="010C1DD8"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Personal information is collected from you to meet and discharge our contractual</w:t>
      </w:r>
    </w:p>
    <w:p w14:paraId="48E59B96" w14:textId="678B4588"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obligations and statutory duties as your employer.</w:t>
      </w:r>
    </w:p>
    <w:p w14:paraId="64F75F33"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1839DB48" w14:textId="48E193AD"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If you fail to provide the personal information requested, amongst other things we may not be able to provide you with employment or a service for which you may be entitled/requested.</w:t>
      </w:r>
    </w:p>
    <w:p w14:paraId="10EB3423"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7E9E0DFA"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The legal basis for the use of your personal data will be one or more of the following:</w:t>
      </w:r>
    </w:p>
    <w:p w14:paraId="108B3233" w14:textId="46491E3B"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to satisfy our legal obligations and statutory duties as your employer.</w:t>
      </w:r>
    </w:p>
    <w:p w14:paraId="0605AE6B" w14:textId="080B81A6"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to carry out a task in the public interest or in the exercise of official authority in our capacity as a school.</w:t>
      </w:r>
    </w:p>
    <w:p w14:paraId="7641534B" w14:textId="22A68C02"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to meet our contractual obligations in relation to your statement of employment contract with us.</w:t>
      </w:r>
    </w:p>
    <w:p w14:paraId="432566D9" w14:textId="79B88ECD"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We need to protect your vital interests (or someone else’s interests)</w:t>
      </w:r>
    </w:p>
    <w:p w14:paraId="0CE75D64" w14:textId="39944C06"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We have legitimate interests in processing the data – for example providing data to</w:t>
      </w:r>
    </w:p>
    <w:p w14:paraId="22F66E8A" w14:textId="02700868" w:rsidR="000B5977" w:rsidRPr="00FA4E1D" w:rsidRDefault="000B5977" w:rsidP="00003BB5">
      <w:pPr>
        <w:pStyle w:val="ListParagraph"/>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pensions providers or third-party health and wellbeing providers</w:t>
      </w:r>
    </w:p>
    <w:p w14:paraId="52E5BADF" w14:textId="77777777" w:rsidR="000B5977" w:rsidRPr="00FA4E1D" w:rsidRDefault="000B5977" w:rsidP="00003BB5">
      <w:pPr>
        <w:autoSpaceDE w:val="0"/>
        <w:autoSpaceDN w:val="0"/>
        <w:adjustRightInd w:val="0"/>
        <w:ind w:left="360"/>
        <w:jc w:val="both"/>
        <w:rPr>
          <w:rFonts w:eastAsiaTheme="minorHAnsi" w:cs="Arial"/>
          <w:color w:val="1E1E1E"/>
          <w:sz w:val="24"/>
          <w:lang w:val="en-GB"/>
        </w:rPr>
      </w:pPr>
    </w:p>
    <w:p w14:paraId="648CD198" w14:textId="3E428BF6" w:rsidR="000B5977" w:rsidRPr="00FA4E1D" w:rsidRDefault="000B5977" w:rsidP="00003BB5">
      <w:pPr>
        <w:autoSpaceDE w:val="0"/>
        <w:autoSpaceDN w:val="0"/>
        <w:adjustRightInd w:val="0"/>
        <w:ind w:left="0"/>
        <w:jc w:val="both"/>
        <w:rPr>
          <w:rFonts w:cs="Arial"/>
          <w:sz w:val="24"/>
          <w:lang w:eastAsia="en-GB"/>
        </w:rPr>
      </w:pPr>
      <w:r w:rsidRPr="00FA4E1D">
        <w:rPr>
          <w:rFonts w:eastAsiaTheme="minorHAnsi" w:cs="Arial"/>
          <w:color w:val="1E1E1E"/>
          <w:sz w:val="24"/>
          <w:lang w:val="en-GB"/>
        </w:rPr>
        <w:t>Some of the reasons listed above for collecting and using personal information about you overlap, and there may be several grounds which justify the school’s use of your data.</w:t>
      </w:r>
    </w:p>
    <w:p w14:paraId="01CF5499" w14:textId="32AE43F7" w:rsidR="00247F1B" w:rsidRPr="00FA4E1D" w:rsidRDefault="00247F1B" w:rsidP="00003BB5">
      <w:pPr>
        <w:pStyle w:val="NoSpacing"/>
        <w:jc w:val="both"/>
        <w:rPr>
          <w:rFonts w:ascii="Arial" w:hAnsi="Arial" w:cs="Arial"/>
          <w:color w:val="1E1E1E"/>
          <w:sz w:val="24"/>
          <w:szCs w:val="24"/>
          <w:lang w:eastAsia="en-GB"/>
        </w:rPr>
      </w:pPr>
    </w:p>
    <w:p w14:paraId="49B07F40" w14:textId="053F5BB1" w:rsidR="00866812" w:rsidRPr="00FA4E1D" w:rsidRDefault="00A671E0" w:rsidP="00003BB5">
      <w:pPr>
        <w:ind w:left="0"/>
        <w:jc w:val="both"/>
        <w:rPr>
          <w:rFonts w:eastAsiaTheme="minorHAnsi" w:cs="Arial"/>
          <w:color w:val="1E1E1E"/>
          <w:sz w:val="24"/>
          <w:lang w:val="en-GB"/>
        </w:rPr>
      </w:pPr>
      <w:r w:rsidRPr="00FA4E1D">
        <w:rPr>
          <w:rFonts w:eastAsiaTheme="minorHAnsi" w:cs="Arial"/>
          <w:color w:val="1E1E1E"/>
          <w:sz w:val="24"/>
          <w:lang w:val="en-GB"/>
        </w:rPr>
        <w:t>We collect this information in a variety of ways. For example, data is collected through application forms; from forms completed by you at the start of or during employment; data collection forms;</w:t>
      </w:r>
      <w:r w:rsidR="00D82887" w:rsidRPr="00FA4E1D">
        <w:rPr>
          <w:rFonts w:eastAsiaTheme="minorHAnsi" w:cs="Arial"/>
          <w:color w:val="1E1E1E"/>
          <w:sz w:val="24"/>
          <w:lang w:val="en-GB"/>
        </w:rPr>
        <w:t xml:space="preserve"> </w:t>
      </w:r>
      <w:r w:rsidRPr="00FA4E1D">
        <w:rPr>
          <w:rFonts w:eastAsiaTheme="minorHAnsi" w:cs="Arial"/>
          <w:color w:val="1E1E1E"/>
          <w:sz w:val="24"/>
          <w:lang w:val="en-GB"/>
        </w:rPr>
        <w:t xml:space="preserve">computer records; signing in/out records; CCTV footage; biometric capture for the purposes of charging for meals; from your passport or other identity documents such as your driving licence; from correspondence with you; or through interviews, </w:t>
      </w:r>
      <w:r w:rsidR="00CD00C7" w:rsidRPr="00FA4E1D">
        <w:rPr>
          <w:rFonts w:eastAsiaTheme="minorHAnsi" w:cs="Arial"/>
          <w:color w:val="1E1E1E"/>
          <w:sz w:val="24"/>
          <w:lang w:val="en-GB"/>
        </w:rPr>
        <w:t>meetings,</w:t>
      </w:r>
      <w:r w:rsidRPr="00FA4E1D">
        <w:rPr>
          <w:rFonts w:eastAsiaTheme="minorHAnsi" w:cs="Arial"/>
          <w:color w:val="1E1E1E"/>
          <w:sz w:val="24"/>
          <w:lang w:val="en-GB"/>
        </w:rPr>
        <w:t xml:space="preserve"> or other assessments (for example, team development/appraisals).</w:t>
      </w:r>
    </w:p>
    <w:p w14:paraId="32CC9716" w14:textId="77777777" w:rsidR="00866812" w:rsidRPr="00FA4E1D" w:rsidRDefault="00866812" w:rsidP="00003BB5">
      <w:pPr>
        <w:jc w:val="both"/>
        <w:rPr>
          <w:rFonts w:eastAsiaTheme="minorHAnsi" w:cs="Arial"/>
          <w:color w:val="1E1E1E"/>
          <w:sz w:val="24"/>
          <w:lang w:val="en-GB"/>
        </w:rPr>
      </w:pPr>
    </w:p>
    <w:p w14:paraId="3C2C93C7" w14:textId="50AE8973" w:rsidR="00A671E0" w:rsidRPr="00FA4E1D" w:rsidRDefault="00A671E0" w:rsidP="00003BB5">
      <w:pPr>
        <w:ind w:left="0"/>
        <w:jc w:val="both"/>
        <w:rPr>
          <w:rFonts w:eastAsiaTheme="minorHAnsi" w:cs="Arial"/>
          <w:color w:val="1E1E1E"/>
          <w:sz w:val="24"/>
          <w:lang w:val="en-GB"/>
        </w:rPr>
      </w:pPr>
      <w:r w:rsidRPr="00FA4E1D">
        <w:rPr>
          <w:rFonts w:eastAsiaTheme="minorHAnsi" w:cs="Arial"/>
          <w:color w:val="1E1E1E"/>
          <w:sz w:val="24"/>
          <w:lang w:val="en-GB"/>
        </w:rPr>
        <w:t>In some cases, we collect personal data about you from third parties</w:t>
      </w:r>
      <w:r w:rsidR="00D82887" w:rsidRPr="00FA4E1D">
        <w:rPr>
          <w:rFonts w:eastAsiaTheme="minorHAnsi" w:cs="Arial"/>
          <w:color w:val="1E1E1E"/>
          <w:sz w:val="24"/>
          <w:lang w:val="en-GB"/>
        </w:rPr>
        <w:t>, f</w:t>
      </w:r>
      <w:r w:rsidRPr="00FA4E1D">
        <w:rPr>
          <w:rFonts w:eastAsiaTheme="minorHAnsi" w:cs="Arial"/>
          <w:color w:val="1E1E1E"/>
          <w:sz w:val="24"/>
          <w:lang w:val="en-GB"/>
        </w:rPr>
        <w:t>or example, references</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supplied by former employers and/or information from criminal records checks (known as DBS</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checks) permitted by law.</w:t>
      </w:r>
    </w:p>
    <w:p w14:paraId="16066DC8" w14:textId="77777777" w:rsidR="00390C44" w:rsidRPr="00FA4E1D" w:rsidRDefault="00390C44" w:rsidP="00003BB5">
      <w:pPr>
        <w:ind w:left="0"/>
        <w:jc w:val="both"/>
        <w:rPr>
          <w:rFonts w:eastAsiaTheme="minorHAnsi" w:cs="Arial"/>
          <w:color w:val="1E1E1E"/>
          <w:sz w:val="24"/>
          <w:lang w:val="en-GB"/>
        </w:rPr>
      </w:pPr>
    </w:p>
    <w:p w14:paraId="50AEC495" w14:textId="56C3780E" w:rsidR="00A671E0" w:rsidRPr="00FA4E1D" w:rsidRDefault="00A671E0" w:rsidP="00003BB5">
      <w:pPr>
        <w:ind w:left="0"/>
        <w:jc w:val="both"/>
        <w:rPr>
          <w:rFonts w:cs="Arial"/>
          <w:color w:val="1E1E1E"/>
          <w:sz w:val="24"/>
          <w:lang w:eastAsia="en-GB"/>
        </w:rPr>
      </w:pPr>
      <w:r w:rsidRPr="00FA4E1D">
        <w:rPr>
          <w:rFonts w:eastAsiaTheme="minorHAnsi" w:cs="Arial"/>
          <w:color w:val="1E1E1E"/>
          <w:sz w:val="24"/>
          <w:lang w:val="en-GB"/>
        </w:rPr>
        <w:t xml:space="preserve">Workforce data is essential for the school’s / local authority’s operational use. Whilst </w:t>
      </w:r>
      <w:r w:rsidR="00D82887" w:rsidRPr="00FA4E1D">
        <w:rPr>
          <w:rFonts w:eastAsiaTheme="minorHAnsi" w:cs="Arial"/>
          <w:color w:val="1E1E1E"/>
          <w:sz w:val="24"/>
          <w:lang w:val="en-GB"/>
        </w:rPr>
        <w:t>most of the</w:t>
      </w:r>
      <w:r w:rsidRPr="00FA4E1D">
        <w:rPr>
          <w:rFonts w:eastAsiaTheme="minorHAnsi" w:cs="Arial"/>
          <w:color w:val="1E1E1E"/>
          <w:sz w:val="24"/>
          <w:lang w:val="en-GB"/>
        </w:rPr>
        <w:t xml:space="preserve"> personal information you provide to us is mandatory, some of it is requested on a voluntary</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 xml:space="preserve">basis. </w:t>
      </w:r>
      <w:proofErr w:type="gramStart"/>
      <w:r w:rsidRPr="00FA4E1D">
        <w:rPr>
          <w:rFonts w:eastAsiaTheme="minorHAnsi" w:cs="Arial"/>
          <w:color w:val="1E1E1E"/>
          <w:sz w:val="24"/>
          <w:lang w:val="en-GB"/>
        </w:rPr>
        <w:t>In order to</w:t>
      </w:r>
      <w:proofErr w:type="gramEnd"/>
      <w:r w:rsidRPr="00FA4E1D">
        <w:rPr>
          <w:rFonts w:eastAsiaTheme="minorHAnsi" w:cs="Arial"/>
          <w:color w:val="1E1E1E"/>
          <w:sz w:val="24"/>
          <w:lang w:val="en-GB"/>
        </w:rPr>
        <w:t xml:space="preserve"> comply with GDPR, we will inform you at the point of collection, whether you are</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required to provide certain information to us or if you have a choice in this.</w:t>
      </w:r>
    </w:p>
    <w:p w14:paraId="07A36CF9" w14:textId="0C44CD46" w:rsidR="00D600D6" w:rsidRPr="00FA4E1D" w:rsidRDefault="00F85891" w:rsidP="00003BB5">
      <w:pPr>
        <w:pStyle w:val="Heading1"/>
        <w:jc w:val="both"/>
        <w:rPr>
          <w:rFonts w:ascii="Arial" w:hAnsi="Arial" w:cs="Arial"/>
          <w:color w:val="4B4B4B"/>
          <w:lang w:eastAsia="en-GB"/>
        </w:rPr>
      </w:pPr>
      <w:r w:rsidRPr="00FA4E1D">
        <w:rPr>
          <w:rFonts w:ascii="Arial" w:hAnsi="Arial" w:cs="Arial"/>
          <w:color w:val="4B4B4B"/>
          <w:lang w:eastAsia="en-GB"/>
        </w:rPr>
        <w:t xml:space="preserve">Storing </w:t>
      </w:r>
      <w:r w:rsidR="00E744FC" w:rsidRPr="00FA4E1D">
        <w:rPr>
          <w:rFonts w:ascii="Arial" w:hAnsi="Arial" w:cs="Arial"/>
          <w:color w:val="4B4B4B"/>
          <w:lang w:eastAsia="en-GB"/>
        </w:rPr>
        <w:t>employee</w:t>
      </w:r>
      <w:r w:rsidRPr="00FA4E1D">
        <w:rPr>
          <w:rFonts w:ascii="Arial" w:hAnsi="Arial" w:cs="Arial"/>
          <w:color w:val="4B4B4B"/>
          <w:lang w:eastAsia="en-GB"/>
        </w:rPr>
        <w:t xml:space="preserve"> information</w:t>
      </w:r>
    </w:p>
    <w:p w14:paraId="239833FC" w14:textId="77777777" w:rsidR="00D600D6" w:rsidRPr="00FA4E1D" w:rsidRDefault="00D600D6" w:rsidP="00003BB5">
      <w:pPr>
        <w:pStyle w:val="NoSpacing"/>
        <w:jc w:val="both"/>
        <w:rPr>
          <w:rFonts w:ascii="Arial" w:hAnsi="Arial" w:cs="Arial"/>
          <w:b/>
          <w:bCs/>
          <w:sz w:val="24"/>
          <w:szCs w:val="24"/>
          <w:lang w:eastAsia="en-GB"/>
        </w:rPr>
      </w:pPr>
    </w:p>
    <w:p w14:paraId="7C6EA570" w14:textId="4C6EFDF3" w:rsidR="00390C44" w:rsidRPr="00FA4E1D" w:rsidRDefault="00390C44" w:rsidP="00003BB5">
      <w:pPr>
        <w:ind w:left="0"/>
        <w:jc w:val="both"/>
        <w:rPr>
          <w:rFonts w:eastAsiaTheme="minorHAnsi" w:cs="Arial"/>
          <w:color w:val="1E1E1E"/>
          <w:sz w:val="24"/>
          <w:lang w:val="en-GB"/>
        </w:rPr>
      </w:pPr>
      <w:r w:rsidRPr="00FA4E1D">
        <w:rPr>
          <w:rFonts w:eastAsiaTheme="minorHAnsi" w:cs="Arial"/>
          <w:color w:val="1E1E1E"/>
          <w:sz w:val="24"/>
          <w:lang w:val="en-GB"/>
        </w:rPr>
        <w:t xml:space="preserve">Personal data is stored in a range of different places, including your school personnel file, single central records, </w:t>
      </w:r>
      <w:r w:rsidR="002A2E18" w:rsidRPr="00541719">
        <w:rPr>
          <w:rFonts w:eastAsiaTheme="minorHAnsi" w:cs="Arial"/>
          <w:color w:val="1E1E1E"/>
          <w:sz w:val="24"/>
          <w:lang w:val="en-GB"/>
        </w:rPr>
        <w:t>MIS</w:t>
      </w:r>
      <w:r w:rsidRPr="00FA4E1D">
        <w:rPr>
          <w:rFonts w:eastAsiaTheme="minorHAnsi" w:cs="Arial"/>
          <w:color w:val="1E1E1E"/>
          <w:sz w:val="24"/>
          <w:lang w:val="en-GB"/>
        </w:rPr>
        <w:t xml:space="preserve">, IT systems of the Trust’s HR and Payroll provider, and in other IT systems (including the </w:t>
      </w:r>
      <w:r w:rsidR="00F54B4D" w:rsidRPr="00541719">
        <w:rPr>
          <w:rFonts w:eastAsiaTheme="minorHAnsi" w:cs="Arial"/>
          <w:color w:val="1E1E1E"/>
          <w:sz w:val="24"/>
          <w:lang w:val="en-GB"/>
        </w:rPr>
        <w:t>Trust’s</w:t>
      </w:r>
      <w:r w:rsidRPr="00FA4E1D">
        <w:rPr>
          <w:rFonts w:eastAsiaTheme="minorHAnsi" w:cs="Arial"/>
          <w:color w:val="1E1E1E"/>
          <w:sz w:val="24"/>
          <w:lang w:val="en-GB"/>
        </w:rPr>
        <w:t xml:space="preserve"> email system). The information is kept secure and is only used for purposes directly relevant to your employment, or for audit and census information.</w:t>
      </w:r>
    </w:p>
    <w:p w14:paraId="11F14B27" w14:textId="77777777" w:rsidR="00390C44" w:rsidRPr="00FA4E1D" w:rsidRDefault="00390C44" w:rsidP="00003BB5">
      <w:pPr>
        <w:ind w:left="0"/>
        <w:jc w:val="both"/>
        <w:rPr>
          <w:rFonts w:eastAsiaTheme="minorHAnsi" w:cs="Arial"/>
          <w:color w:val="1E1E1E"/>
          <w:sz w:val="24"/>
          <w:lang w:val="en-GB"/>
        </w:rPr>
      </w:pPr>
    </w:p>
    <w:p w14:paraId="27FF69A0" w14:textId="6B42DA5F" w:rsidR="00D600D6" w:rsidRPr="00FA4E1D" w:rsidRDefault="00390C44" w:rsidP="00003BB5">
      <w:pPr>
        <w:ind w:left="0"/>
        <w:jc w:val="both"/>
        <w:rPr>
          <w:rFonts w:cs="Arial"/>
          <w:color w:val="1E1E1E"/>
          <w:sz w:val="24"/>
          <w:lang w:eastAsia="en-GB"/>
        </w:rPr>
      </w:pPr>
      <w:r w:rsidRPr="00FA4E1D">
        <w:rPr>
          <w:rFonts w:eastAsiaTheme="minorHAnsi" w:cs="Arial"/>
          <w:color w:val="1E1E1E"/>
          <w:sz w:val="24"/>
          <w:lang w:val="en-GB"/>
        </w:rPr>
        <w:t>Once your employment with us has ended, we will retain this file and delete the information in it in accordance with the Trust’s Data Retention Policy and Schedule.</w:t>
      </w:r>
    </w:p>
    <w:p w14:paraId="7625A843" w14:textId="59613D52" w:rsidR="0090264E" w:rsidRPr="00FA4E1D" w:rsidRDefault="00F85891" w:rsidP="00003BB5">
      <w:pPr>
        <w:pStyle w:val="Heading1"/>
        <w:jc w:val="both"/>
        <w:rPr>
          <w:rFonts w:ascii="Arial" w:hAnsi="Arial" w:cs="Arial"/>
          <w:color w:val="4B4B4B"/>
          <w:lang w:eastAsia="en-GB"/>
        </w:rPr>
      </w:pPr>
      <w:r w:rsidRPr="00FA4E1D">
        <w:rPr>
          <w:rFonts w:ascii="Arial" w:hAnsi="Arial" w:cs="Arial"/>
          <w:color w:val="4B4B4B"/>
          <w:lang w:eastAsia="en-GB"/>
        </w:rPr>
        <w:t xml:space="preserve">Who we share </w:t>
      </w:r>
      <w:r w:rsidR="00E744FC" w:rsidRPr="00FA4E1D">
        <w:rPr>
          <w:rFonts w:ascii="Arial" w:hAnsi="Arial" w:cs="Arial"/>
          <w:color w:val="4B4B4B"/>
          <w:lang w:eastAsia="en-GB"/>
        </w:rPr>
        <w:t>employee</w:t>
      </w:r>
      <w:r w:rsidRPr="00FA4E1D">
        <w:rPr>
          <w:rFonts w:ascii="Arial" w:hAnsi="Arial" w:cs="Arial"/>
          <w:color w:val="4B4B4B"/>
          <w:lang w:eastAsia="en-GB"/>
        </w:rPr>
        <w:t xml:space="preserve"> information with</w:t>
      </w:r>
    </w:p>
    <w:p w14:paraId="62868640" w14:textId="051FCB24" w:rsidR="0038162D" w:rsidRPr="00FA4E1D" w:rsidRDefault="0038162D" w:rsidP="00003BB5">
      <w:pPr>
        <w:pStyle w:val="NoSpacing"/>
        <w:jc w:val="both"/>
        <w:rPr>
          <w:rFonts w:ascii="Arial" w:hAnsi="Arial" w:cs="Arial"/>
          <w:color w:val="1E1E1E"/>
          <w:lang w:eastAsia="en-GB"/>
        </w:rPr>
      </w:pPr>
    </w:p>
    <w:p w14:paraId="57558E7F" w14:textId="30311627" w:rsidR="0090264E" w:rsidRPr="00FA4E1D" w:rsidRDefault="0090264E" w:rsidP="00003BB5">
      <w:pPr>
        <w:pStyle w:val="NoSpacing"/>
        <w:jc w:val="both"/>
        <w:rPr>
          <w:rFonts w:ascii="Arial" w:hAnsi="Arial" w:cs="Arial"/>
          <w:color w:val="1E1E1E"/>
          <w:lang w:eastAsia="en-GB"/>
        </w:rPr>
      </w:pPr>
    </w:p>
    <w:p w14:paraId="7AC9A9CA" w14:textId="24562164" w:rsidR="00F85891" w:rsidRPr="00FA4E1D" w:rsidRDefault="00F85891"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We do not share information about you without your consent unless the law and our policies allow us to do so. Where it is legally required, or necessary (and it complies with data protection law), we may share personal information about you with:</w:t>
      </w:r>
    </w:p>
    <w:p w14:paraId="174BBC77" w14:textId="77777777" w:rsidR="00F85891" w:rsidRPr="00FA4E1D" w:rsidRDefault="00F85891" w:rsidP="00003BB5">
      <w:pPr>
        <w:autoSpaceDE w:val="0"/>
        <w:autoSpaceDN w:val="0"/>
        <w:adjustRightInd w:val="0"/>
        <w:ind w:left="0"/>
        <w:jc w:val="both"/>
        <w:rPr>
          <w:rFonts w:eastAsiaTheme="minorHAnsi" w:cs="Arial"/>
          <w:color w:val="1E1E1E"/>
          <w:sz w:val="24"/>
          <w:lang w:val="en-GB"/>
        </w:rPr>
      </w:pPr>
    </w:p>
    <w:p w14:paraId="2583B6BA" w14:textId="77434454" w:rsidR="00F85891" w:rsidRPr="00FA4E1D" w:rsidRDefault="00F85891"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other schools within </w:t>
      </w:r>
      <w:r w:rsidR="00D82887" w:rsidRPr="00FA4E1D">
        <w:rPr>
          <w:rFonts w:eastAsiaTheme="minorHAnsi" w:cs="Arial"/>
          <w:color w:val="1E1E1E"/>
          <w:sz w:val="24"/>
          <w:lang w:val="en-GB"/>
        </w:rPr>
        <w:t xml:space="preserve">the </w:t>
      </w:r>
      <w:r w:rsidRPr="00FA4E1D">
        <w:rPr>
          <w:rFonts w:eastAsiaTheme="minorHAnsi" w:cs="Arial"/>
          <w:color w:val="1E1E1E"/>
          <w:sz w:val="24"/>
          <w:lang w:val="en-GB"/>
        </w:rPr>
        <w:t>Bishop Chadwick Catholic Education Trust</w:t>
      </w:r>
    </w:p>
    <w:p w14:paraId="4905B94A" w14:textId="3927D6A4" w:rsidR="00F85891" w:rsidRPr="00FA4E1D" w:rsidRDefault="00F85891"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the local authority</w:t>
      </w:r>
    </w:p>
    <w:p w14:paraId="7BA21CCD" w14:textId="03C10E8D"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w:t>
      </w:r>
      <w:r w:rsidR="00F85891" w:rsidRPr="00FA4E1D">
        <w:rPr>
          <w:rFonts w:eastAsiaTheme="minorHAnsi" w:cs="Arial"/>
          <w:color w:val="1E1E1E"/>
          <w:sz w:val="24"/>
          <w:lang w:val="en-GB"/>
        </w:rPr>
        <w:t>he Department for Education</w:t>
      </w:r>
    </w:p>
    <w:p w14:paraId="1537EB46" w14:textId="66527807"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y</w:t>
      </w:r>
      <w:r w:rsidR="00F85891" w:rsidRPr="00FA4E1D">
        <w:rPr>
          <w:rFonts w:eastAsiaTheme="minorHAnsi" w:cs="Arial"/>
          <w:color w:val="1E1E1E"/>
          <w:sz w:val="24"/>
          <w:lang w:val="en-GB"/>
        </w:rPr>
        <w:t>our family or representatives</w:t>
      </w:r>
    </w:p>
    <w:p w14:paraId="1D498737" w14:textId="42D7ADED"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w:t>
      </w:r>
      <w:r w:rsidR="00F85891" w:rsidRPr="00FA4E1D">
        <w:rPr>
          <w:rFonts w:eastAsiaTheme="minorHAnsi" w:cs="Arial"/>
          <w:color w:val="1E1E1E"/>
          <w:sz w:val="24"/>
          <w:lang w:val="en-GB"/>
        </w:rPr>
        <w:t xml:space="preserve">ducators and examining </w:t>
      </w:r>
      <w:proofErr w:type="gramStart"/>
      <w:r w:rsidR="00F85891" w:rsidRPr="00FA4E1D">
        <w:rPr>
          <w:rFonts w:eastAsiaTheme="minorHAnsi" w:cs="Arial"/>
          <w:color w:val="1E1E1E"/>
          <w:sz w:val="24"/>
          <w:lang w:val="en-GB"/>
        </w:rPr>
        <w:t>bodies</w:t>
      </w:r>
      <w:proofErr w:type="gramEnd"/>
    </w:p>
    <w:p w14:paraId="28D517F5" w14:textId="723EAB41"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r</w:t>
      </w:r>
      <w:r w:rsidR="00F85891" w:rsidRPr="00FA4E1D">
        <w:rPr>
          <w:rFonts w:eastAsiaTheme="minorHAnsi" w:cs="Arial"/>
          <w:color w:val="1E1E1E"/>
          <w:sz w:val="24"/>
          <w:lang w:val="en-GB"/>
        </w:rPr>
        <w:t>egulatory bodies e.g.</w:t>
      </w:r>
      <w:r w:rsidR="00D82887" w:rsidRPr="00FA4E1D">
        <w:rPr>
          <w:rFonts w:eastAsiaTheme="minorHAnsi" w:cs="Arial"/>
          <w:color w:val="1E1E1E"/>
          <w:sz w:val="24"/>
          <w:lang w:val="en-GB"/>
        </w:rPr>
        <w:t>,</w:t>
      </w:r>
      <w:r w:rsidR="00F85891" w:rsidRPr="00FA4E1D">
        <w:rPr>
          <w:rFonts w:eastAsiaTheme="minorHAnsi" w:cs="Arial"/>
          <w:color w:val="1E1E1E"/>
          <w:sz w:val="24"/>
          <w:lang w:val="en-GB"/>
        </w:rPr>
        <w:t xml:space="preserve"> Ofsted</w:t>
      </w:r>
    </w:p>
    <w:p w14:paraId="1204D6B7" w14:textId="5CDF2778"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w:t>
      </w:r>
      <w:r w:rsidR="00F85891" w:rsidRPr="00FA4E1D">
        <w:rPr>
          <w:rFonts w:eastAsiaTheme="minorHAnsi" w:cs="Arial"/>
          <w:color w:val="1E1E1E"/>
          <w:sz w:val="24"/>
          <w:lang w:val="en-GB"/>
        </w:rPr>
        <w:t xml:space="preserve">uppliers and service providers – to enable them to provide the service we </w:t>
      </w:r>
      <w:proofErr w:type="gramStart"/>
      <w:r w:rsidR="00F85891" w:rsidRPr="00FA4E1D">
        <w:rPr>
          <w:rFonts w:eastAsiaTheme="minorHAnsi" w:cs="Arial"/>
          <w:color w:val="1E1E1E"/>
          <w:sz w:val="24"/>
          <w:lang w:val="en-GB"/>
        </w:rPr>
        <w:t>have</w:t>
      </w:r>
      <w:proofErr w:type="gramEnd"/>
    </w:p>
    <w:p w14:paraId="5EADF39C" w14:textId="77777777" w:rsidR="00F85891" w:rsidRPr="00FA4E1D" w:rsidRDefault="00F85891" w:rsidP="00003BB5">
      <w:pPr>
        <w:pStyle w:val="ListParagraph"/>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lastRenderedPageBreak/>
        <w:t xml:space="preserve">contracted them for, such as payroll or employee </w:t>
      </w:r>
      <w:proofErr w:type="gramStart"/>
      <w:r w:rsidRPr="00FA4E1D">
        <w:rPr>
          <w:rFonts w:eastAsiaTheme="minorHAnsi" w:cs="Arial"/>
          <w:color w:val="1E1E1E"/>
          <w:sz w:val="24"/>
          <w:lang w:val="en-GB"/>
        </w:rPr>
        <w:t>wellbeing</w:t>
      </w:r>
      <w:proofErr w:type="gramEnd"/>
    </w:p>
    <w:p w14:paraId="52678C4D" w14:textId="4C909843"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f</w:t>
      </w:r>
      <w:r w:rsidR="00F85891" w:rsidRPr="00FA4E1D">
        <w:rPr>
          <w:rFonts w:eastAsiaTheme="minorHAnsi" w:cs="Arial"/>
          <w:color w:val="1E1E1E"/>
          <w:sz w:val="24"/>
          <w:lang w:val="en-GB"/>
        </w:rPr>
        <w:t>inancial organisations</w:t>
      </w:r>
    </w:p>
    <w:p w14:paraId="697E3DA3" w14:textId="210F7EF3"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w:t>
      </w:r>
      <w:r w:rsidR="00F85891" w:rsidRPr="00FA4E1D">
        <w:rPr>
          <w:rFonts w:eastAsiaTheme="minorHAnsi" w:cs="Arial"/>
          <w:color w:val="1E1E1E"/>
          <w:sz w:val="24"/>
          <w:lang w:val="en-GB"/>
        </w:rPr>
        <w:t>entral and local government</w:t>
      </w:r>
    </w:p>
    <w:p w14:paraId="2B0F83FD" w14:textId="30AF900F"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o</w:t>
      </w:r>
      <w:r w:rsidR="00F85891" w:rsidRPr="00FA4E1D">
        <w:rPr>
          <w:rFonts w:eastAsiaTheme="minorHAnsi" w:cs="Arial"/>
          <w:color w:val="1E1E1E"/>
          <w:sz w:val="24"/>
          <w:lang w:val="en-GB"/>
        </w:rPr>
        <w:t>ur auditors</w:t>
      </w:r>
    </w:p>
    <w:p w14:paraId="0D47385C" w14:textId="71756FF4"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w:t>
      </w:r>
      <w:r w:rsidR="00F85891" w:rsidRPr="00FA4E1D">
        <w:rPr>
          <w:rFonts w:eastAsiaTheme="minorHAnsi" w:cs="Arial"/>
          <w:color w:val="1E1E1E"/>
          <w:sz w:val="24"/>
          <w:lang w:val="en-GB"/>
        </w:rPr>
        <w:t>urvey and research organisations</w:t>
      </w:r>
    </w:p>
    <w:p w14:paraId="0049E4C9" w14:textId="6E31C42F"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w:t>
      </w:r>
      <w:r w:rsidR="00F85891" w:rsidRPr="00FA4E1D">
        <w:rPr>
          <w:rFonts w:eastAsiaTheme="minorHAnsi" w:cs="Arial"/>
          <w:color w:val="1E1E1E"/>
          <w:sz w:val="24"/>
          <w:lang w:val="en-GB"/>
        </w:rPr>
        <w:t>rade unions and associations</w:t>
      </w:r>
    </w:p>
    <w:p w14:paraId="2DDAB1D0" w14:textId="655EAB70"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h</w:t>
      </w:r>
      <w:r w:rsidR="00F85891" w:rsidRPr="00FA4E1D">
        <w:rPr>
          <w:rFonts w:eastAsiaTheme="minorHAnsi" w:cs="Arial"/>
          <w:color w:val="1E1E1E"/>
          <w:sz w:val="24"/>
          <w:lang w:val="en-GB"/>
        </w:rPr>
        <w:t>ealth authorities</w:t>
      </w:r>
    </w:p>
    <w:p w14:paraId="39E43448" w14:textId="6EC8A414"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w:t>
      </w:r>
      <w:r w:rsidR="00F85891" w:rsidRPr="00FA4E1D">
        <w:rPr>
          <w:rFonts w:eastAsiaTheme="minorHAnsi" w:cs="Arial"/>
          <w:color w:val="1E1E1E"/>
          <w:sz w:val="24"/>
          <w:lang w:val="en-GB"/>
        </w:rPr>
        <w:t>ecurity organisations</w:t>
      </w:r>
    </w:p>
    <w:p w14:paraId="02B68D78" w14:textId="46D88630"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h</w:t>
      </w:r>
      <w:r w:rsidR="00F85891" w:rsidRPr="00FA4E1D">
        <w:rPr>
          <w:rFonts w:eastAsiaTheme="minorHAnsi" w:cs="Arial"/>
          <w:color w:val="1E1E1E"/>
          <w:sz w:val="24"/>
          <w:lang w:val="en-GB"/>
        </w:rPr>
        <w:t>ealth and social welfare organisations</w:t>
      </w:r>
    </w:p>
    <w:p w14:paraId="3C83019D" w14:textId="5FE80ADA" w:rsidR="004E4B52" w:rsidRPr="00FA4E1D" w:rsidRDefault="00E744FC" w:rsidP="00003BB5">
      <w:pPr>
        <w:pStyle w:val="NoSpacing"/>
        <w:numPr>
          <w:ilvl w:val="0"/>
          <w:numId w:val="15"/>
        </w:numPr>
        <w:jc w:val="both"/>
        <w:rPr>
          <w:rFonts w:ascii="Arial" w:hAnsi="Arial" w:cs="Arial"/>
          <w:color w:val="1E1E1E"/>
          <w:sz w:val="24"/>
          <w:szCs w:val="24"/>
        </w:rPr>
      </w:pPr>
      <w:r w:rsidRPr="00FA4E1D">
        <w:rPr>
          <w:rFonts w:ascii="Arial" w:hAnsi="Arial" w:cs="Arial"/>
          <w:color w:val="1E1E1E"/>
          <w:sz w:val="24"/>
          <w:szCs w:val="24"/>
        </w:rPr>
        <w:t>p</w:t>
      </w:r>
      <w:r w:rsidR="00F85891" w:rsidRPr="00FA4E1D">
        <w:rPr>
          <w:rFonts w:ascii="Arial" w:hAnsi="Arial" w:cs="Arial"/>
          <w:color w:val="1E1E1E"/>
          <w:sz w:val="24"/>
          <w:szCs w:val="24"/>
        </w:rPr>
        <w:t>rofessional advisers and consultants</w:t>
      </w:r>
    </w:p>
    <w:p w14:paraId="6805A111" w14:textId="50B34140"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w:t>
      </w:r>
      <w:r w:rsidR="00F85891" w:rsidRPr="00FA4E1D">
        <w:rPr>
          <w:rFonts w:eastAsiaTheme="minorHAnsi" w:cs="Arial"/>
          <w:color w:val="1E1E1E"/>
          <w:sz w:val="24"/>
          <w:lang w:val="en-GB"/>
        </w:rPr>
        <w:t>harities and voluntary organisations</w:t>
      </w:r>
    </w:p>
    <w:p w14:paraId="3B0104E2" w14:textId="78932737"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w:t>
      </w:r>
      <w:r w:rsidR="00F85891" w:rsidRPr="00FA4E1D">
        <w:rPr>
          <w:rFonts w:eastAsiaTheme="minorHAnsi" w:cs="Arial"/>
          <w:color w:val="1E1E1E"/>
          <w:sz w:val="24"/>
          <w:lang w:val="en-GB"/>
        </w:rPr>
        <w:t>olice forces, courts, tribunals</w:t>
      </w:r>
    </w:p>
    <w:p w14:paraId="2402FD88" w14:textId="77777777" w:rsidR="00FA4E1D" w:rsidRDefault="00E744FC" w:rsidP="00FA4E1D">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w:t>
      </w:r>
      <w:r w:rsidR="00F85891" w:rsidRPr="00FA4E1D">
        <w:rPr>
          <w:rFonts w:eastAsiaTheme="minorHAnsi" w:cs="Arial"/>
          <w:color w:val="1E1E1E"/>
          <w:sz w:val="24"/>
          <w:lang w:val="en-GB"/>
        </w:rPr>
        <w:t>rofessional bodies</w:t>
      </w:r>
    </w:p>
    <w:p w14:paraId="050B7C43" w14:textId="5EC76F3A" w:rsidR="004E4B52" w:rsidRPr="00FA4E1D" w:rsidRDefault="00E744FC" w:rsidP="00FA4E1D">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cs="Arial"/>
          <w:color w:val="1E1E1E"/>
          <w:sz w:val="24"/>
        </w:rPr>
        <w:t>e</w:t>
      </w:r>
      <w:r w:rsidR="00F85891" w:rsidRPr="00FA4E1D">
        <w:rPr>
          <w:rFonts w:cs="Arial"/>
          <w:color w:val="1E1E1E"/>
          <w:sz w:val="24"/>
        </w:rPr>
        <w:t>mployment and recruitment agencies</w:t>
      </w:r>
    </w:p>
    <w:p w14:paraId="1C7D8CFE" w14:textId="77777777" w:rsidR="00296A78" w:rsidRPr="00FA4E1D" w:rsidRDefault="00E744FC" w:rsidP="00296A78">
      <w:pPr>
        <w:pStyle w:val="Heading1"/>
        <w:numPr>
          <w:ilvl w:val="0"/>
          <w:numId w:val="0"/>
        </w:numPr>
        <w:ind w:left="786" w:hanging="360"/>
        <w:jc w:val="both"/>
        <w:rPr>
          <w:rFonts w:ascii="Arial" w:hAnsi="Arial" w:cs="Arial"/>
          <w:color w:val="4B4B4B"/>
        </w:rPr>
      </w:pPr>
      <w:r w:rsidRPr="00FA4E1D">
        <w:rPr>
          <w:rFonts w:ascii="Arial" w:eastAsiaTheme="minorHAnsi" w:hAnsi="Arial" w:cs="Arial"/>
          <w:color w:val="4B4B4B"/>
          <w:lang w:val="en-GB"/>
        </w:rPr>
        <w:t>9</w:t>
      </w:r>
      <w:r w:rsidR="0070469E" w:rsidRPr="00FA4E1D">
        <w:rPr>
          <w:rFonts w:ascii="Arial" w:eastAsiaTheme="minorHAnsi" w:hAnsi="Arial" w:cs="Arial"/>
          <w:color w:val="4B4B4B"/>
          <w:lang w:val="en-GB"/>
        </w:rPr>
        <w:t xml:space="preserve">. </w:t>
      </w:r>
      <w:r w:rsidR="00296A78" w:rsidRPr="00FA4E1D">
        <w:rPr>
          <w:rFonts w:ascii="Arial" w:hAnsi="Arial" w:cs="Arial"/>
          <w:color w:val="4B4B4B"/>
        </w:rPr>
        <w:t>Transferring data internationally</w:t>
      </w:r>
    </w:p>
    <w:p w14:paraId="1796ABBE" w14:textId="77777777" w:rsidR="00296A78" w:rsidRPr="00FA4E1D" w:rsidRDefault="00296A78" w:rsidP="00296A78">
      <w:pPr>
        <w:jc w:val="both"/>
        <w:rPr>
          <w:rFonts w:cs="Arial"/>
        </w:rPr>
      </w:pPr>
    </w:p>
    <w:p w14:paraId="0A4745BC" w14:textId="4CEBCFA7" w:rsidR="00296A78" w:rsidRPr="00FA4E1D" w:rsidRDefault="00296A78" w:rsidP="00296A78">
      <w:pPr>
        <w:autoSpaceDE w:val="0"/>
        <w:autoSpaceDN w:val="0"/>
        <w:adjustRightInd w:val="0"/>
        <w:ind w:left="0"/>
        <w:jc w:val="both"/>
        <w:rPr>
          <w:rFonts w:cs="Arial"/>
          <w:color w:val="1E1E1E"/>
          <w:sz w:val="24"/>
        </w:rPr>
      </w:pPr>
      <w:r w:rsidRPr="00FA4E1D">
        <w:rPr>
          <w:rFonts w:eastAsiaTheme="minorHAnsi" w:cs="Arial"/>
          <w:color w:val="1E1E1E"/>
          <w:sz w:val="24"/>
          <w:lang w:val="en-GB"/>
        </w:rPr>
        <w:t xml:space="preserve">When we share information or store it in our </w:t>
      </w:r>
      <w:r w:rsidR="00637B69" w:rsidRPr="00541719">
        <w:rPr>
          <w:rFonts w:eastAsiaTheme="minorHAnsi" w:cs="Arial"/>
          <w:color w:val="1E1E1E"/>
          <w:sz w:val="24"/>
          <w:lang w:val="en-GB"/>
        </w:rPr>
        <w:t>Trust</w:t>
      </w:r>
      <w:r w:rsidRPr="00FA4E1D">
        <w:rPr>
          <w:rFonts w:eastAsiaTheme="minorHAnsi" w:cs="Arial"/>
          <w:color w:val="1E1E1E"/>
          <w:sz w:val="24"/>
          <w:lang w:val="en-GB"/>
        </w:rPr>
        <w:t xml:space="preserve"> systems, your data may be transferred outside of the UK. Where this is the </w:t>
      </w:r>
      <w:proofErr w:type="gramStart"/>
      <w:r w:rsidRPr="00FA4E1D">
        <w:rPr>
          <w:rFonts w:eastAsiaTheme="minorHAnsi" w:cs="Arial"/>
          <w:color w:val="1E1E1E"/>
          <w:sz w:val="24"/>
          <w:lang w:val="en-GB"/>
        </w:rPr>
        <w:t>case</w:t>
      </w:r>
      <w:proofErr w:type="gramEnd"/>
      <w:r w:rsidRPr="00FA4E1D">
        <w:rPr>
          <w:rFonts w:eastAsiaTheme="minorHAnsi" w:cs="Arial"/>
          <w:color w:val="1E1E1E"/>
          <w:sz w:val="24"/>
          <w:lang w:val="en-GB"/>
        </w:rPr>
        <w:t xml:space="preserve"> we will ensure organisational and technical measures are in place, including any necessary contracts, agreements or clauses necessary to protect your data and in compliance with UK Data Protection legislation.</w:t>
      </w:r>
    </w:p>
    <w:p w14:paraId="08FBE920" w14:textId="0E9B97D3" w:rsidR="00DF2D49" w:rsidRPr="00FA4E1D" w:rsidRDefault="00296A78" w:rsidP="00DF2D49">
      <w:pPr>
        <w:pStyle w:val="Heading1"/>
        <w:numPr>
          <w:ilvl w:val="0"/>
          <w:numId w:val="0"/>
        </w:numPr>
        <w:ind w:left="426"/>
        <w:jc w:val="both"/>
        <w:rPr>
          <w:rFonts w:ascii="Arial" w:eastAsiaTheme="minorHAnsi" w:hAnsi="Arial" w:cs="Arial"/>
          <w:color w:val="4B4B4B"/>
          <w:lang w:val="en-GB"/>
        </w:rPr>
      </w:pPr>
      <w:r w:rsidRPr="00FA4E1D">
        <w:rPr>
          <w:rFonts w:ascii="Arial" w:eastAsiaTheme="minorHAnsi" w:hAnsi="Arial" w:cs="Arial"/>
          <w:color w:val="4B4B4B"/>
          <w:lang w:val="en-GB"/>
        </w:rPr>
        <w:t xml:space="preserve">10. </w:t>
      </w:r>
      <w:r w:rsidR="00DF2D49" w:rsidRPr="00FA4E1D">
        <w:rPr>
          <w:rFonts w:ascii="Arial" w:eastAsiaTheme="minorHAnsi" w:hAnsi="Arial" w:cs="Arial"/>
          <w:color w:val="4B4B4B"/>
          <w:lang w:val="en-GB"/>
        </w:rPr>
        <w:t>Your rights over your information</w:t>
      </w:r>
    </w:p>
    <w:p w14:paraId="432B38B5" w14:textId="77777777" w:rsidR="00DF2D49" w:rsidRPr="00FA4E1D" w:rsidRDefault="00DF2D49" w:rsidP="00DF2D49">
      <w:pPr>
        <w:ind w:left="0"/>
        <w:jc w:val="both"/>
        <w:rPr>
          <w:rFonts w:eastAsiaTheme="minorHAnsi" w:cs="Arial"/>
          <w:sz w:val="22"/>
          <w:szCs w:val="22"/>
          <w:lang w:val="en-GB"/>
        </w:rPr>
      </w:pPr>
    </w:p>
    <w:p w14:paraId="6C2B478D"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You have </w:t>
      </w:r>
      <w:proofErr w:type="gramStart"/>
      <w:r w:rsidRPr="002A2E18">
        <w:rPr>
          <w:rFonts w:eastAsiaTheme="minorHAnsi" w:cs="Arial"/>
          <w:color w:val="1E1E1E"/>
          <w:sz w:val="24"/>
          <w:lang w:val="en-GB"/>
        </w:rPr>
        <w:t>a number of</w:t>
      </w:r>
      <w:proofErr w:type="gramEnd"/>
      <w:r w:rsidRPr="002A2E18">
        <w:rPr>
          <w:rFonts w:eastAsiaTheme="minorHAnsi" w:cs="Arial"/>
          <w:color w:val="1E1E1E"/>
          <w:sz w:val="24"/>
          <w:lang w:val="en-GB"/>
        </w:rPr>
        <w:t xml:space="preserve"> rights over how your personal data is used and kept safe, including the right to:</w:t>
      </w:r>
    </w:p>
    <w:p w14:paraId="5364D738"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Ask to access your personal data, known as a Subject Access Request</w:t>
      </w:r>
    </w:p>
    <w:p w14:paraId="5EA167DE"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 xml:space="preserve">Say that you do not want it to be used if this would cause, or is causing, harm or </w:t>
      </w:r>
      <w:proofErr w:type="gramStart"/>
      <w:r w:rsidRPr="002A2E18">
        <w:rPr>
          <w:rFonts w:eastAsiaTheme="minorHAnsi" w:cs="Arial"/>
          <w:color w:val="1E1E1E"/>
          <w:sz w:val="24"/>
          <w:lang w:val="en-GB"/>
        </w:rPr>
        <w:t>distress</w:t>
      </w:r>
      <w:proofErr w:type="gramEnd"/>
    </w:p>
    <w:p w14:paraId="711A9865"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Say that you do not want it used to make automated decisions about you (decisions made by a computer or machine, rather than by a person)</w:t>
      </w:r>
    </w:p>
    <w:p w14:paraId="24555859"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 xml:space="preserve">Have it corrected, deleted or destroyed if it is wrong, or restrict our use of </w:t>
      </w:r>
      <w:proofErr w:type="gramStart"/>
      <w:r w:rsidRPr="002A2E18">
        <w:rPr>
          <w:rFonts w:eastAsiaTheme="minorHAnsi" w:cs="Arial"/>
          <w:color w:val="1E1E1E"/>
          <w:sz w:val="24"/>
          <w:lang w:val="en-GB"/>
        </w:rPr>
        <w:t>it</w:t>
      </w:r>
      <w:proofErr w:type="gramEnd"/>
    </w:p>
    <w:p w14:paraId="792B1955" w14:textId="77777777" w:rsidR="00DF2D49" w:rsidRPr="002A2E18" w:rsidRDefault="00DF2D49" w:rsidP="00DF2D49">
      <w:pPr>
        <w:pStyle w:val="ListParagraph"/>
        <w:numPr>
          <w:ilvl w:val="0"/>
          <w:numId w:val="16"/>
        </w:numPr>
        <w:spacing w:after="160" w:line="259" w:lineRule="auto"/>
        <w:jc w:val="both"/>
        <w:rPr>
          <w:rFonts w:eastAsia="Calibri" w:cs="Arial"/>
          <w:b/>
          <w:color w:val="1E1E1E"/>
          <w:sz w:val="24"/>
        </w:rPr>
      </w:pPr>
      <w:r w:rsidRPr="002A2E18">
        <w:rPr>
          <w:rFonts w:eastAsiaTheme="minorHAnsi" w:cs="Arial"/>
          <w:color w:val="1E1E1E"/>
          <w:sz w:val="24"/>
          <w:lang w:val="en-GB"/>
        </w:rPr>
        <w:t>You may also ask us to send your personal information to another organisation electronically in certain circumstances.</w:t>
      </w:r>
    </w:p>
    <w:p w14:paraId="5FBDAD11" w14:textId="33F50E1F" w:rsidR="00DF2D49" w:rsidRPr="002A2E18" w:rsidRDefault="00DF2D49" w:rsidP="002A2E18">
      <w:pPr>
        <w:ind w:left="0"/>
        <w:jc w:val="both"/>
        <w:rPr>
          <w:rFonts w:cs="Arial"/>
          <w:color w:val="FF0000"/>
          <w:sz w:val="24"/>
          <w:highlight w:val="yellow"/>
        </w:rPr>
      </w:pPr>
      <w:r w:rsidRPr="002A2E18">
        <w:rPr>
          <w:rFonts w:eastAsiaTheme="minorHAnsi" w:cs="Arial"/>
          <w:color w:val="1E1E1E"/>
          <w:sz w:val="24"/>
          <w:lang w:val="en-GB"/>
        </w:rPr>
        <w:t xml:space="preserve">To exercise any of these rights, please contact us at </w:t>
      </w:r>
      <w:r w:rsidRPr="002A2E18">
        <w:rPr>
          <w:rFonts w:eastAsiaTheme="minorHAnsi" w:cs="Arial"/>
          <w:color w:val="FF0000"/>
          <w:sz w:val="24"/>
          <w:lang w:val="en-GB"/>
        </w:rPr>
        <w:t>XXXXXXXXXX (insert school/Trust contact details)</w:t>
      </w:r>
      <w:r w:rsidRPr="002A2E18">
        <w:rPr>
          <w:rFonts w:cs="Arial"/>
          <w:color w:val="FF0000"/>
          <w:sz w:val="24"/>
        </w:rPr>
        <w:t>.</w:t>
      </w:r>
      <w:r w:rsidR="00E94B4B" w:rsidRPr="002A2E18">
        <w:rPr>
          <w:rFonts w:cs="Arial"/>
          <w:color w:val="FF0000"/>
          <w:sz w:val="24"/>
        </w:rPr>
        <w:t xml:space="preserve"> </w:t>
      </w:r>
    </w:p>
    <w:p w14:paraId="0AA55C51" w14:textId="47DF403F" w:rsidR="00DF2D49" w:rsidRPr="00FA4E1D" w:rsidRDefault="00DF2D49" w:rsidP="00DF2D49">
      <w:pPr>
        <w:pStyle w:val="Heading1"/>
        <w:numPr>
          <w:ilvl w:val="0"/>
          <w:numId w:val="0"/>
        </w:numPr>
        <w:ind w:left="426"/>
        <w:jc w:val="both"/>
        <w:rPr>
          <w:rFonts w:ascii="Arial" w:hAnsi="Arial" w:cs="Arial"/>
          <w:color w:val="1E1E1E"/>
        </w:rPr>
      </w:pPr>
      <w:r w:rsidRPr="00FA4E1D">
        <w:rPr>
          <w:rFonts w:ascii="Arial" w:hAnsi="Arial" w:cs="Arial"/>
          <w:color w:val="4B4B4B"/>
        </w:rPr>
        <w:t>1</w:t>
      </w:r>
      <w:r w:rsidR="00296A78" w:rsidRPr="00FA4E1D">
        <w:rPr>
          <w:rFonts w:ascii="Arial" w:hAnsi="Arial" w:cs="Arial"/>
          <w:color w:val="4B4B4B"/>
        </w:rPr>
        <w:t>1</w:t>
      </w:r>
      <w:r w:rsidRPr="00FA4E1D">
        <w:rPr>
          <w:rFonts w:ascii="Arial" w:hAnsi="Arial" w:cs="Arial"/>
          <w:color w:val="4B4B4B"/>
        </w:rPr>
        <w:t>. Contact us</w:t>
      </w:r>
    </w:p>
    <w:p w14:paraId="04D33B90" w14:textId="77777777" w:rsidR="00DF2D49" w:rsidRPr="00FA4E1D" w:rsidRDefault="00DF2D49" w:rsidP="00DF2D49">
      <w:pPr>
        <w:autoSpaceDE w:val="0"/>
        <w:autoSpaceDN w:val="0"/>
        <w:adjustRightInd w:val="0"/>
        <w:ind w:left="0"/>
        <w:jc w:val="both"/>
        <w:rPr>
          <w:rFonts w:eastAsiaTheme="minorHAnsi" w:cs="Arial"/>
          <w:color w:val="1E1E1E"/>
          <w:sz w:val="22"/>
          <w:szCs w:val="22"/>
          <w:lang w:val="en-GB"/>
        </w:rPr>
      </w:pPr>
    </w:p>
    <w:p w14:paraId="0587217D" w14:textId="07ECBC01" w:rsidR="00E94B4B" w:rsidRPr="002A2E18" w:rsidRDefault="00DF2D49" w:rsidP="00E94B4B">
      <w:pPr>
        <w:ind w:left="0"/>
        <w:jc w:val="both"/>
        <w:rPr>
          <w:rFonts w:cs="Arial"/>
          <w:color w:val="FF0000"/>
          <w:sz w:val="24"/>
          <w:highlight w:val="yellow"/>
        </w:rPr>
      </w:pPr>
      <w:r w:rsidRPr="002A2E18">
        <w:rPr>
          <w:rFonts w:eastAsiaTheme="minorHAnsi" w:cs="Arial"/>
          <w:color w:val="1E1E1E"/>
          <w:sz w:val="24"/>
          <w:lang w:val="en-GB"/>
        </w:rPr>
        <w:t xml:space="preserve">Should you wish to exercise any of your </w:t>
      </w:r>
      <w:proofErr w:type="gramStart"/>
      <w:r w:rsidRPr="002A2E18">
        <w:rPr>
          <w:rFonts w:eastAsiaTheme="minorHAnsi" w:cs="Arial"/>
          <w:color w:val="1E1E1E"/>
          <w:sz w:val="24"/>
          <w:lang w:val="en-GB"/>
        </w:rPr>
        <w:t>rights</w:t>
      </w:r>
      <w:proofErr w:type="gramEnd"/>
      <w:r w:rsidRPr="002A2E18">
        <w:rPr>
          <w:rFonts w:eastAsiaTheme="minorHAnsi" w:cs="Arial"/>
          <w:color w:val="1E1E1E"/>
          <w:sz w:val="24"/>
          <w:lang w:val="en-GB"/>
        </w:rPr>
        <w:t xml:space="preserve"> or should you have any questions, concerns, or you would like more information about anything mentioned in this Privacy Notice, please contact our the school at </w:t>
      </w:r>
      <w:r w:rsidRPr="002A2E18">
        <w:rPr>
          <w:rFonts w:eastAsiaTheme="minorHAnsi" w:cs="Arial"/>
          <w:color w:val="FF0000"/>
          <w:sz w:val="24"/>
          <w:lang w:val="en-GB"/>
        </w:rPr>
        <w:t xml:space="preserve">XXXXXX (add in school/trust contact details).  </w:t>
      </w:r>
      <w:proofErr w:type="gramStart"/>
      <w:r w:rsidRPr="002A2E18">
        <w:rPr>
          <w:rFonts w:eastAsiaTheme="minorHAnsi" w:cs="Arial"/>
          <w:sz w:val="24"/>
          <w:lang w:val="en-GB"/>
        </w:rPr>
        <w:t>Alternatively</w:t>
      </w:r>
      <w:proofErr w:type="gramEnd"/>
      <w:r w:rsidRPr="002A2E18">
        <w:rPr>
          <w:rFonts w:eastAsiaTheme="minorHAnsi" w:cs="Arial"/>
          <w:sz w:val="24"/>
          <w:lang w:val="en-GB"/>
        </w:rPr>
        <w:t xml:space="preserve"> you can contact our </w:t>
      </w:r>
      <w:r w:rsidRPr="002A2E18">
        <w:rPr>
          <w:rFonts w:eastAsiaTheme="minorHAnsi" w:cs="Arial"/>
          <w:color w:val="1E1E1E"/>
          <w:sz w:val="24"/>
          <w:lang w:val="en-GB"/>
        </w:rPr>
        <w:t xml:space="preserve">Data Protection Officer Sarah Burns, via </w:t>
      </w:r>
      <w:hyperlink r:id="rId12" w:history="1">
        <w:r w:rsidRPr="002A2E18">
          <w:rPr>
            <w:rStyle w:val="Hyperlink"/>
            <w:rFonts w:eastAsiaTheme="minorHAnsi" w:cs="Arial"/>
            <w:sz w:val="24"/>
            <w:lang w:val="en-GB"/>
          </w:rPr>
          <w:t>BCCET_DPO@data2action.co.uk</w:t>
        </w:r>
      </w:hyperlink>
      <w:r w:rsidRPr="002A2E18">
        <w:rPr>
          <w:rStyle w:val="Hyperlink"/>
          <w:rFonts w:eastAsiaTheme="minorHAnsi" w:cs="Arial"/>
          <w:sz w:val="24"/>
          <w:lang w:val="en-GB"/>
        </w:rPr>
        <w:t>.</w:t>
      </w:r>
      <w:r w:rsidR="00E94B4B" w:rsidRPr="002A2E18">
        <w:rPr>
          <w:rStyle w:val="Hyperlink"/>
          <w:rFonts w:eastAsiaTheme="minorHAnsi" w:cs="Arial"/>
          <w:sz w:val="24"/>
          <w:lang w:val="en-GB"/>
        </w:rPr>
        <w:t xml:space="preserve">  </w:t>
      </w:r>
    </w:p>
    <w:p w14:paraId="344ED986" w14:textId="2C1C6D50" w:rsidR="00E744FC" w:rsidRPr="00FA4E1D" w:rsidRDefault="00E744FC" w:rsidP="00DF2D49">
      <w:pPr>
        <w:autoSpaceDE w:val="0"/>
        <w:autoSpaceDN w:val="0"/>
        <w:adjustRightInd w:val="0"/>
        <w:ind w:left="0"/>
        <w:jc w:val="both"/>
        <w:rPr>
          <w:rFonts w:eastAsiaTheme="minorHAnsi" w:cs="Arial"/>
          <w:color w:val="0000FF" w:themeColor="hyperlink"/>
          <w:sz w:val="22"/>
          <w:szCs w:val="22"/>
          <w:u w:val="single"/>
          <w:lang w:val="en-GB"/>
        </w:rPr>
      </w:pPr>
    </w:p>
    <w:p w14:paraId="4E7D15F6" w14:textId="4073A281" w:rsidR="00DF2D49" w:rsidRPr="00FA4E1D" w:rsidRDefault="00DF2D49" w:rsidP="00DF2D49">
      <w:pPr>
        <w:pStyle w:val="Heading1"/>
        <w:numPr>
          <w:ilvl w:val="0"/>
          <w:numId w:val="0"/>
        </w:numPr>
        <w:ind w:left="426"/>
        <w:jc w:val="both"/>
        <w:rPr>
          <w:rFonts w:ascii="Arial" w:hAnsi="Arial" w:cs="Arial"/>
          <w:color w:val="4B4B4B"/>
        </w:rPr>
      </w:pPr>
      <w:r w:rsidRPr="00FA4E1D">
        <w:rPr>
          <w:rFonts w:ascii="Arial" w:hAnsi="Arial" w:cs="Arial"/>
          <w:color w:val="4B4B4B"/>
        </w:rPr>
        <w:lastRenderedPageBreak/>
        <w:t>1</w:t>
      </w:r>
      <w:r w:rsidR="00296A78" w:rsidRPr="00FA4E1D">
        <w:rPr>
          <w:rFonts w:ascii="Arial" w:hAnsi="Arial" w:cs="Arial"/>
          <w:color w:val="4B4B4B"/>
        </w:rPr>
        <w:t>2</w:t>
      </w:r>
      <w:r w:rsidRPr="00FA4E1D">
        <w:rPr>
          <w:rFonts w:ascii="Arial" w:hAnsi="Arial" w:cs="Arial"/>
          <w:color w:val="4B4B4B"/>
        </w:rPr>
        <w:t>.Complaints</w:t>
      </w:r>
    </w:p>
    <w:p w14:paraId="2FC04E3E" w14:textId="77777777" w:rsidR="00DF2D49" w:rsidRPr="00FA4E1D" w:rsidRDefault="00DF2D49" w:rsidP="00DF2D49">
      <w:pPr>
        <w:jc w:val="both"/>
        <w:rPr>
          <w:rFonts w:cs="Arial"/>
        </w:rPr>
      </w:pPr>
    </w:p>
    <w:p w14:paraId="7F866C1F"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We take any complaints about our collection and use of your personal information very seriously. If you think that our collection or use of personal information is unfair, misleading, or inappropriate, or have any other concern about our data processing, please raise this with the school direct or with our DPO in the first instance.</w:t>
      </w:r>
    </w:p>
    <w:p w14:paraId="62EEEC07"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p>
    <w:p w14:paraId="02E1B1AC"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Alternatively, you can make a complaint to the Information Commissioner’s Office:</w:t>
      </w:r>
    </w:p>
    <w:p w14:paraId="2769C0E5"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p>
    <w:p w14:paraId="1F19C785"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Information Commissioner’s Office, </w:t>
      </w:r>
    </w:p>
    <w:p w14:paraId="3B07F7E2"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Wycliffe House, </w:t>
      </w:r>
    </w:p>
    <w:p w14:paraId="3BBD6647"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Water Lane, </w:t>
      </w:r>
    </w:p>
    <w:p w14:paraId="6C098F14"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Wilmslow, </w:t>
      </w:r>
    </w:p>
    <w:p w14:paraId="45C2D193"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Cheshire, </w:t>
      </w:r>
    </w:p>
    <w:p w14:paraId="5DEED00A"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SK9 5AF</w:t>
      </w:r>
    </w:p>
    <w:p w14:paraId="2DAFEF18"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p>
    <w:p w14:paraId="51742EEE"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https://ico.org.uk/concerns/</w:t>
      </w:r>
    </w:p>
    <w:p w14:paraId="21EB0EC6" w14:textId="14BFF8B8" w:rsidR="002C4848"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Call: 0303 123 1113</w:t>
      </w:r>
    </w:p>
    <w:sectPr w:rsidR="002C4848" w:rsidRPr="002A2E18" w:rsidSect="00B978DD">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4934" w14:textId="77777777" w:rsidR="00E91930" w:rsidRDefault="00E91930" w:rsidP="00225E1E">
      <w:r>
        <w:separator/>
      </w:r>
    </w:p>
  </w:endnote>
  <w:endnote w:type="continuationSeparator" w:id="0">
    <w:p w14:paraId="2B5C47A4" w14:textId="77777777" w:rsidR="00E91930" w:rsidRDefault="00E91930" w:rsidP="00225E1E">
      <w:r>
        <w:continuationSeparator/>
      </w:r>
    </w:p>
  </w:endnote>
  <w:endnote w:type="continuationNotice" w:id="1">
    <w:p w14:paraId="2760F979" w14:textId="77777777" w:rsidR="00E91930" w:rsidRDefault="00E91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20FCE02B" w:rsidR="000C7279" w:rsidRPr="005D51A3" w:rsidRDefault="006C1FDF" w:rsidP="006C1FDF">
          <w:pPr>
            <w:pStyle w:val="Footer"/>
            <w:ind w:left="0"/>
            <w:rPr>
              <w:strike/>
            </w:rPr>
          </w:pPr>
          <w:r>
            <w:t xml:space="preserve">     </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42861EE"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851DFC">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851DFC">
            <w:rPr>
              <w:noProof/>
            </w:rPr>
            <w:t>5</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CA50" w14:textId="77777777" w:rsidR="00E91930" w:rsidRDefault="00E91930" w:rsidP="00225E1E">
      <w:r>
        <w:separator/>
      </w:r>
    </w:p>
  </w:footnote>
  <w:footnote w:type="continuationSeparator" w:id="0">
    <w:p w14:paraId="79964747" w14:textId="77777777" w:rsidR="00E91930" w:rsidRDefault="00E91930" w:rsidP="00225E1E">
      <w:r>
        <w:continuationSeparator/>
      </w:r>
    </w:p>
  </w:footnote>
  <w:footnote w:type="continuationNotice" w:id="1">
    <w:p w14:paraId="53E326BB" w14:textId="77777777" w:rsidR="00E91930" w:rsidRDefault="00E919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4058"/>
    <w:multiLevelType w:val="multilevel"/>
    <w:tmpl w:val="CE227F3A"/>
    <w:numStyleLink w:val="SUPPLIST"/>
  </w:abstractNum>
  <w:abstractNum w:abstractNumId="2"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3"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447CD9"/>
    <w:multiLevelType w:val="multilevel"/>
    <w:tmpl w:val="E6AC127C"/>
    <w:numStyleLink w:val="FEATLIST"/>
  </w:abstractNum>
  <w:abstractNum w:abstractNumId="5"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AD7F8F"/>
    <w:multiLevelType w:val="multilevel"/>
    <w:tmpl w:val="CE227F3A"/>
    <w:numStyleLink w:val="SUPPLIST"/>
  </w:abstractNum>
  <w:abstractNum w:abstractNumId="7"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9" w15:restartNumberingAfterBreak="0">
    <w:nsid w:val="36440DA4"/>
    <w:multiLevelType w:val="multilevel"/>
    <w:tmpl w:val="E6AC127C"/>
    <w:numStyleLink w:val="FEATLIST"/>
  </w:abstractNum>
  <w:abstractNum w:abstractNumId="10"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1581A"/>
    <w:multiLevelType w:val="multilevel"/>
    <w:tmpl w:val="CE227F3A"/>
    <w:numStyleLink w:val="SUPPLIST"/>
  </w:abstractNum>
  <w:abstractNum w:abstractNumId="12"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22AC3"/>
    <w:multiLevelType w:val="multilevel"/>
    <w:tmpl w:val="E6AC127C"/>
    <w:name w:val="FEAT LIST"/>
    <w:numStyleLink w:val="FEATLIST"/>
  </w:abstractNum>
  <w:abstractNum w:abstractNumId="15"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D3C13"/>
    <w:multiLevelType w:val="hybridMultilevel"/>
    <w:tmpl w:val="B45499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55480296"/>
    <w:multiLevelType w:val="multilevel"/>
    <w:tmpl w:val="CE227F3A"/>
    <w:numStyleLink w:val="SUPPLIST"/>
  </w:abstractNum>
  <w:abstractNum w:abstractNumId="18"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A02B4"/>
    <w:multiLevelType w:val="multilevel"/>
    <w:tmpl w:val="CE227F3A"/>
    <w:name w:val="FEAT LIST223"/>
    <w:numStyleLink w:val="SUPPLIST"/>
  </w:abstractNum>
  <w:abstractNum w:abstractNumId="22"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71BA8"/>
    <w:multiLevelType w:val="multilevel"/>
    <w:tmpl w:val="CE227F3A"/>
    <w:numStyleLink w:val="SUPPLIST"/>
  </w:abstractNum>
  <w:num w:numId="1" w16cid:durableId="1947544703">
    <w:abstractNumId w:val="10"/>
  </w:num>
  <w:num w:numId="2" w16cid:durableId="608389259">
    <w:abstractNumId w:val="5"/>
  </w:num>
  <w:num w:numId="3" w16cid:durableId="1746493612">
    <w:abstractNumId w:val="2"/>
  </w:num>
  <w:num w:numId="4" w16cid:durableId="1921793508">
    <w:abstractNumId w:val="8"/>
  </w:num>
  <w:num w:numId="5" w16cid:durableId="183327645">
    <w:abstractNumId w:val="9"/>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308629482">
    <w:abstractNumId w:val="4"/>
  </w:num>
  <w:num w:numId="7" w16cid:durableId="420832171">
    <w:abstractNumId w:val="1"/>
  </w:num>
  <w:num w:numId="8" w16cid:durableId="1566329906">
    <w:abstractNumId w:val="17"/>
  </w:num>
  <w:num w:numId="9" w16cid:durableId="291208669">
    <w:abstractNumId w:val="11"/>
  </w:num>
  <w:num w:numId="10" w16cid:durableId="1930120257">
    <w:abstractNumId w:val="23"/>
  </w:num>
  <w:num w:numId="11" w16cid:durableId="435907180">
    <w:abstractNumId w:val="6"/>
  </w:num>
  <w:num w:numId="12" w16cid:durableId="2138644348">
    <w:abstractNumId w:val="15"/>
  </w:num>
  <w:num w:numId="13" w16cid:durableId="167522889">
    <w:abstractNumId w:val="18"/>
  </w:num>
  <w:num w:numId="14" w16cid:durableId="1028988036">
    <w:abstractNumId w:val="20"/>
  </w:num>
  <w:num w:numId="15" w16cid:durableId="1251232126">
    <w:abstractNumId w:val="22"/>
  </w:num>
  <w:num w:numId="16" w16cid:durableId="90250265">
    <w:abstractNumId w:val="0"/>
  </w:num>
  <w:num w:numId="17" w16cid:durableId="1515529642">
    <w:abstractNumId w:val="16"/>
  </w:num>
  <w:num w:numId="18" w16cid:durableId="390733954">
    <w:abstractNumId w:val="3"/>
  </w:num>
  <w:num w:numId="19" w16cid:durableId="55215345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BB5"/>
    <w:rsid w:val="0000432D"/>
    <w:rsid w:val="0000744A"/>
    <w:rsid w:val="00010594"/>
    <w:rsid w:val="000225C8"/>
    <w:rsid w:val="00027D90"/>
    <w:rsid w:val="00031159"/>
    <w:rsid w:val="00040BC2"/>
    <w:rsid w:val="00043CC9"/>
    <w:rsid w:val="00046712"/>
    <w:rsid w:val="00050086"/>
    <w:rsid w:val="000528BB"/>
    <w:rsid w:val="00052E16"/>
    <w:rsid w:val="000542CF"/>
    <w:rsid w:val="00056B87"/>
    <w:rsid w:val="00062266"/>
    <w:rsid w:val="00064B1B"/>
    <w:rsid w:val="00096C36"/>
    <w:rsid w:val="00097CFB"/>
    <w:rsid w:val="000A0E30"/>
    <w:rsid w:val="000A2D77"/>
    <w:rsid w:val="000B5977"/>
    <w:rsid w:val="000B6B45"/>
    <w:rsid w:val="000C7279"/>
    <w:rsid w:val="000E0A8A"/>
    <w:rsid w:val="000E53E1"/>
    <w:rsid w:val="000E7331"/>
    <w:rsid w:val="001011D8"/>
    <w:rsid w:val="00104703"/>
    <w:rsid w:val="00123900"/>
    <w:rsid w:val="00126743"/>
    <w:rsid w:val="0013340F"/>
    <w:rsid w:val="00140754"/>
    <w:rsid w:val="0015305E"/>
    <w:rsid w:val="00156441"/>
    <w:rsid w:val="001672A1"/>
    <w:rsid w:val="001704D2"/>
    <w:rsid w:val="00180FE1"/>
    <w:rsid w:val="00181343"/>
    <w:rsid w:val="00182A5F"/>
    <w:rsid w:val="00190338"/>
    <w:rsid w:val="00191FF8"/>
    <w:rsid w:val="001A4469"/>
    <w:rsid w:val="001B6E7D"/>
    <w:rsid w:val="001C3A5D"/>
    <w:rsid w:val="001C71AD"/>
    <w:rsid w:val="001D1950"/>
    <w:rsid w:val="001D7BAC"/>
    <w:rsid w:val="001E62C9"/>
    <w:rsid w:val="001E6D41"/>
    <w:rsid w:val="001E7020"/>
    <w:rsid w:val="001E7BEF"/>
    <w:rsid w:val="001F3876"/>
    <w:rsid w:val="001F794C"/>
    <w:rsid w:val="0020668B"/>
    <w:rsid w:val="00225E1E"/>
    <w:rsid w:val="00226D9A"/>
    <w:rsid w:val="00231298"/>
    <w:rsid w:val="002315A6"/>
    <w:rsid w:val="002336F5"/>
    <w:rsid w:val="00247F1B"/>
    <w:rsid w:val="00283921"/>
    <w:rsid w:val="0028761C"/>
    <w:rsid w:val="00292613"/>
    <w:rsid w:val="00295BBA"/>
    <w:rsid w:val="00296A78"/>
    <w:rsid w:val="002A27D4"/>
    <w:rsid w:val="002A2E18"/>
    <w:rsid w:val="002A5F37"/>
    <w:rsid w:val="002B6BA3"/>
    <w:rsid w:val="002B6C5E"/>
    <w:rsid w:val="002C4848"/>
    <w:rsid w:val="002D2B68"/>
    <w:rsid w:val="002E297A"/>
    <w:rsid w:val="002E4DE7"/>
    <w:rsid w:val="002E6D7A"/>
    <w:rsid w:val="002F0467"/>
    <w:rsid w:val="002F155A"/>
    <w:rsid w:val="002F3035"/>
    <w:rsid w:val="002F3E08"/>
    <w:rsid w:val="003042B7"/>
    <w:rsid w:val="00306B7E"/>
    <w:rsid w:val="00307B4B"/>
    <w:rsid w:val="0031172B"/>
    <w:rsid w:val="00325750"/>
    <w:rsid w:val="003438F6"/>
    <w:rsid w:val="00374071"/>
    <w:rsid w:val="003753AA"/>
    <w:rsid w:val="0038162D"/>
    <w:rsid w:val="00387EE2"/>
    <w:rsid w:val="00390C44"/>
    <w:rsid w:val="003A527A"/>
    <w:rsid w:val="003B0943"/>
    <w:rsid w:val="003B2B92"/>
    <w:rsid w:val="003D5086"/>
    <w:rsid w:val="003E0603"/>
    <w:rsid w:val="003E1BB6"/>
    <w:rsid w:val="003E1ECF"/>
    <w:rsid w:val="003F540B"/>
    <w:rsid w:val="00407E9C"/>
    <w:rsid w:val="00413AA8"/>
    <w:rsid w:val="00437357"/>
    <w:rsid w:val="0045302C"/>
    <w:rsid w:val="004631E2"/>
    <w:rsid w:val="0047706F"/>
    <w:rsid w:val="00480B43"/>
    <w:rsid w:val="004902E1"/>
    <w:rsid w:val="00496F46"/>
    <w:rsid w:val="004A09A8"/>
    <w:rsid w:val="004B1D18"/>
    <w:rsid w:val="004C010A"/>
    <w:rsid w:val="004C351B"/>
    <w:rsid w:val="004C5077"/>
    <w:rsid w:val="004D03F5"/>
    <w:rsid w:val="004D28CF"/>
    <w:rsid w:val="004D6132"/>
    <w:rsid w:val="004E12E6"/>
    <w:rsid w:val="004E4B52"/>
    <w:rsid w:val="004F4450"/>
    <w:rsid w:val="00510A4A"/>
    <w:rsid w:val="00512823"/>
    <w:rsid w:val="005341CD"/>
    <w:rsid w:val="005409F3"/>
    <w:rsid w:val="005413C0"/>
    <w:rsid w:val="00541719"/>
    <w:rsid w:val="005470E9"/>
    <w:rsid w:val="00553A2F"/>
    <w:rsid w:val="005557C9"/>
    <w:rsid w:val="005604BC"/>
    <w:rsid w:val="005675E5"/>
    <w:rsid w:val="0057681E"/>
    <w:rsid w:val="0059789A"/>
    <w:rsid w:val="005A4A72"/>
    <w:rsid w:val="005B242F"/>
    <w:rsid w:val="005B3ECC"/>
    <w:rsid w:val="005B72E0"/>
    <w:rsid w:val="005C218A"/>
    <w:rsid w:val="005C52D0"/>
    <w:rsid w:val="005D06BF"/>
    <w:rsid w:val="005D51A3"/>
    <w:rsid w:val="005D7673"/>
    <w:rsid w:val="005E0C6C"/>
    <w:rsid w:val="005E499B"/>
    <w:rsid w:val="005E740D"/>
    <w:rsid w:val="005F18A4"/>
    <w:rsid w:val="005F2558"/>
    <w:rsid w:val="00610A17"/>
    <w:rsid w:val="00616363"/>
    <w:rsid w:val="00631934"/>
    <w:rsid w:val="0063355E"/>
    <w:rsid w:val="006347A8"/>
    <w:rsid w:val="00637B69"/>
    <w:rsid w:val="00644C9D"/>
    <w:rsid w:val="00651D18"/>
    <w:rsid w:val="00652ADF"/>
    <w:rsid w:val="0066472F"/>
    <w:rsid w:val="00683E65"/>
    <w:rsid w:val="00693640"/>
    <w:rsid w:val="006A3668"/>
    <w:rsid w:val="006A3981"/>
    <w:rsid w:val="006B347B"/>
    <w:rsid w:val="006B5B85"/>
    <w:rsid w:val="006C1FDF"/>
    <w:rsid w:val="006C7438"/>
    <w:rsid w:val="006F03AA"/>
    <w:rsid w:val="007018CD"/>
    <w:rsid w:val="0070469E"/>
    <w:rsid w:val="007130D9"/>
    <w:rsid w:val="00723D84"/>
    <w:rsid w:val="00726E90"/>
    <w:rsid w:val="00740843"/>
    <w:rsid w:val="00745D88"/>
    <w:rsid w:val="00746C04"/>
    <w:rsid w:val="0077650A"/>
    <w:rsid w:val="00776917"/>
    <w:rsid w:val="00776E4E"/>
    <w:rsid w:val="0079331E"/>
    <w:rsid w:val="007C66E4"/>
    <w:rsid w:val="007C7542"/>
    <w:rsid w:val="007D0F1A"/>
    <w:rsid w:val="007D52D8"/>
    <w:rsid w:val="007D7FD4"/>
    <w:rsid w:val="007E421E"/>
    <w:rsid w:val="007E5B44"/>
    <w:rsid w:val="007E6942"/>
    <w:rsid w:val="007F27CC"/>
    <w:rsid w:val="00800226"/>
    <w:rsid w:val="00807CF8"/>
    <w:rsid w:val="0082014F"/>
    <w:rsid w:val="008306F5"/>
    <w:rsid w:val="008330C8"/>
    <w:rsid w:val="00840550"/>
    <w:rsid w:val="008513F6"/>
    <w:rsid w:val="00851DFC"/>
    <w:rsid w:val="00853295"/>
    <w:rsid w:val="00855533"/>
    <w:rsid w:val="00856B01"/>
    <w:rsid w:val="00856D57"/>
    <w:rsid w:val="008602F9"/>
    <w:rsid w:val="008643DF"/>
    <w:rsid w:val="00866812"/>
    <w:rsid w:val="008706C2"/>
    <w:rsid w:val="008708FA"/>
    <w:rsid w:val="00871BC1"/>
    <w:rsid w:val="0087273B"/>
    <w:rsid w:val="0088687C"/>
    <w:rsid w:val="00895CDC"/>
    <w:rsid w:val="00896D25"/>
    <w:rsid w:val="008A7F54"/>
    <w:rsid w:val="008B1289"/>
    <w:rsid w:val="008B46C2"/>
    <w:rsid w:val="008C122E"/>
    <w:rsid w:val="008C24E5"/>
    <w:rsid w:val="008D4206"/>
    <w:rsid w:val="008D4F46"/>
    <w:rsid w:val="008D7826"/>
    <w:rsid w:val="008D7AE5"/>
    <w:rsid w:val="0090264E"/>
    <w:rsid w:val="00907EDB"/>
    <w:rsid w:val="00935E02"/>
    <w:rsid w:val="00940A28"/>
    <w:rsid w:val="009442D2"/>
    <w:rsid w:val="0096476D"/>
    <w:rsid w:val="00974068"/>
    <w:rsid w:val="00975407"/>
    <w:rsid w:val="00983C3E"/>
    <w:rsid w:val="0099202A"/>
    <w:rsid w:val="009939A8"/>
    <w:rsid w:val="009A6130"/>
    <w:rsid w:val="009A674B"/>
    <w:rsid w:val="009B0B76"/>
    <w:rsid w:val="009B1F6D"/>
    <w:rsid w:val="009B5860"/>
    <w:rsid w:val="009C021B"/>
    <w:rsid w:val="009C4CF3"/>
    <w:rsid w:val="009C59CA"/>
    <w:rsid w:val="009C6CB5"/>
    <w:rsid w:val="009C7655"/>
    <w:rsid w:val="009D257E"/>
    <w:rsid w:val="009D371B"/>
    <w:rsid w:val="009D38AD"/>
    <w:rsid w:val="009E1A57"/>
    <w:rsid w:val="009E379B"/>
    <w:rsid w:val="009F0177"/>
    <w:rsid w:val="009F2612"/>
    <w:rsid w:val="00A06C43"/>
    <w:rsid w:val="00A1113D"/>
    <w:rsid w:val="00A21E49"/>
    <w:rsid w:val="00A22F92"/>
    <w:rsid w:val="00A22FB8"/>
    <w:rsid w:val="00A51B6B"/>
    <w:rsid w:val="00A53DB9"/>
    <w:rsid w:val="00A625E4"/>
    <w:rsid w:val="00A671E0"/>
    <w:rsid w:val="00A70579"/>
    <w:rsid w:val="00A71339"/>
    <w:rsid w:val="00A82F4A"/>
    <w:rsid w:val="00A92ACC"/>
    <w:rsid w:val="00A95E1A"/>
    <w:rsid w:val="00AC0080"/>
    <w:rsid w:val="00AC2863"/>
    <w:rsid w:val="00AC36A4"/>
    <w:rsid w:val="00AE14C3"/>
    <w:rsid w:val="00AE36A9"/>
    <w:rsid w:val="00AE42AB"/>
    <w:rsid w:val="00AE5840"/>
    <w:rsid w:val="00AF6E67"/>
    <w:rsid w:val="00AF7916"/>
    <w:rsid w:val="00B002D2"/>
    <w:rsid w:val="00B047CE"/>
    <w:rsid w:val="00B049C8"/>
    <w:rsid w:val="00B2136A"/>
    <w:rsid w:val="00B250F4"/>
    <w:rsid w:val="00B26B17"/>
    <w:rsid w:val="00B3382B"/>
    <w:rsid w:val="00B33DF5"/>
    <w:rsid w:val="00B428B2"/>
    <w:rsid w:val="00B463B6"/>
    <w:rsid w:val="00B47FCB"/>
    <w:rsid w:val="00B51FF2"/>
    <w:rsid w:val="00B671A7"/>
    <w:rsid w:val="00B71538"/>
    <w:rsid w:val="00B840A2"/>
    <w:rsid w:val="00B978DD"/>
    <w:rsid w:val="00BA1421"/>
    <w:rsid w:val="00BC1C85"/>
    <w:rsid w:val="00BC2E8E"/>
    <w:rsid w:val="00BC72E9"/>
    <w:rsid w:val="00BE488B"/>
    <w:rsid w:val="00BE66A3"/>
    <w:rsid w:val="00BF6A0E"/>
    <w:rsid w:val="00BF7A73"/>
    <w:rsid w:val="00C11BAB"/>
    <w:rsid w:val="00C12749"/>
    <w:rsid w:val="00C15C29"/>
    <w:rsid w:val="00C30AE2"/>
    <w:rsid w:val="00C428C2"/>
    <w:rsid w:val="00C57A54"/>
    <w:rsid w:val="00C61C8B"/>
    <w:rsid w:val="00C71FE5"/>
    <w:rsid w:val="00C7410D"/>
    <w:rsid w:val="00C77CA0"/>
    <w:rsid w:val="00C8016C"/>
    <w:rsid w:val="00C872F5"/>
    <w:rsid w:val="00C91990"/>
    <w:rsid w:val="00C950FF"/>
    <w:rsid w:val="00CA05E7"/>
    <w:rsid w:val="00CA5201"/>
    <w:rsid w:val="00CD00C7"/>
    <w:rsid w:val="00CD183B"/>
    <w:rsid w:val="00CD3352"/>
    <w:rsid w:val="00CD377D"/>
    <w:rsid w:val="00CD4C01"/>
    <w:rsid w:val="00CD5C9D"/>
    <w:rsid w:val="00D11AC9"/>
    <w:rsid w:val="00D26CFF"/>
    <w:rsid w:val="00D31D72"/>
    <w:rsid w:val="00D3520D"/>
    <w:rsid w:val="00D37D48"/>
    <w:rsid w:val="00D40D43"/>
    <w:rsid w:val="00D42B29"/>
    <w:rsid w:val="00D52EA7"/>
    <w:rsid w:val="00D600D6"/>
    <w:rsid w:val="00D77ECA"/>
    <w:rsid w:val="00D82887"/>
    <w:rsid w:val="00D95D70"/>
    <w:rsid w:val="00D96EA3"/>
    <w:rsid w:val="00DA298E"/>
    <w:rsid w:val="00DA5247"/>
    <w:rsid w:val="00DB3C62"/>
    <w:rsid w:val="00DB3F52"/>
    <w:rsid w:val="00DB5517"/>
    <w:rsid w:val="00DB6147"/>
    <w:rsid w:val="00DD2D68"/>
    <w:rsid w:val="00DE2848"/>
    <w:rsid w:val="00DF1598"/>
    <w:rsid w:val="00DF1D3C"/>
    <w:rsid w:val="00DF2D49"/>
    <w:rsid w:val="00DF3941"/>
    <w:rsid w:val="00E130F3"/>
    <w:rsid w:val="00E2111D"/>
    <w:rsid w:val="00E25017"/>
    <w:rsid w:val="00E27D0E"/>
    <w:rsid w:val="00E32D0D"/>
    <w:rsid w:val="00E57349"/>
    <w:rsid w:val="00E65017"/>
    <w:rsid w:val="00E65816"/>
    <w:rsid w:val="00E676A2"/>
    <w:rsid w:val="00E71B72"/>
    <w:rsid w:val="00E744FC"/>
    <w:rsid w:val="00E8280A"/>
    <w:rsid w:val="00E83832"/>
    <w:rsid w:val="00E83868"/>
    <w:rsid w:val="00E845F3"/>
    <w:rsid w:val="00E85334"/>
    <w:rsid w:val="00E86326"/>
    <w:rsid w:val="00E8713B"/>
    <w:rsid w:val="00E91930"/>
    <w:rsid w:val="00E94B4B"/>
    <w:rsid w:val="00EA0553"/>
    <w:rsid w:val="00EA5C0D"/>
    <w:rsid w:val="00ED229E"/>
    <w:rsid w:val="00ED7420"/>
    <w:rsid w:val="00EE00C1"/>
    <w:rsid w:val="00EE31C4"/>
    <w:rsid w:val="00F024AA"/>
    <w:rsid w:val="00F24295"/>
    <w:rsid w:val="00F410DB"/>
    <w:rsid w:val="00F4315D"/>
    <w:rsid w:val="00F50B03"/>
    <w:rsid w:val="00F54B4D"/>
    <w:rsid w:val="00F56CB1"/>
    <w:rsid w:val="00F56DFA"/>
    <w:rsid w:val="00F57A1B"/>
    <w:rsid w:val="00F715EB"/>
    <w:rsid w:val="00F85891"/>
    <w:rsid w:val="00F87233"/>
    <w:rsid w:val="00F92849"/>
    <w:rsid w:val="00F97750"/>
    <w:rsid w:val="00FA4E1D"/>
    <w:rsid w:val="00FA5872"/>
    <w:rsid w:val="00FC3021"/>
    <w:rsid w:val="00FC52FF"/>
    <w:rsid w:val="00FE5237"/>
    <w:rsid w:val="00FE7C7C"/>
    <w:rsid w:val="00FE7F89"/>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1">
    <w:name w:val="Unresolved Mention1"/>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EE31C4"/>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0" ma:contentTypeDescription="Create a new document." ma:contentTypeScope="" ma:versionID="71c7e3ead43ee2fdb714f49f4a5bb5da">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1e82842a768f205ab0363c99ec2fd851"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2.xml><?xml version="1.0" encoding="utf-8"?>
<ds:datastoreItem xmlns:ds="http://schemas.openxmlformats.org/officeDocument/2006/customXml" ds:itemID="{A0150692-3445-455A-AA96-E7E33C3D812A}">
  <ds:schemaRefs>
    <ds:schemaRef ds:uri="88363857-5d03-48b6-8b5d-fdd61d2f795e"/>
    <ds:schemaRef ds:uri="http://purl.org/dc/dcmitype/"/>
    <ds:schemaRef ds:uri="bf18594a-ec97-4748-9382-6aab1e820319"/>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EC30E8A-C542-41FC-9F9C-3273C2F52AA6}"/>
</file>

<file path=customXml/itemProps4.xml><?xml version="1.0" encoding="utf-8"?>
<ds:datastoreItem xmlns:ds="http://schemas.openxmlformats.org/officeDocument/2006/customXml" ds:itemID="{1724A7C5-1455-4509-8AB3-331CA885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1493</Words>
  <Characters>8326</Characters>
  <Application>Microsoft Office Word</Application>
  <DocSecurity>0</DocSecurity>
  <Lines>237</Lines>
  <Paragraphs>125</Paragraphs>
  <ScaleCrop>false</ScaleCrop>
  <HeadingPairs>
    <vt:vector size="2" baseType="variant">
      <vt:variant>
        <vt:lpstr>Title</vt:lpstr>
      </vt:variant>
      <vt:variant>
        <vt:i4>1</vt:i4>
      </vt:variant>
    </vt:vector>
  </HeadingPairs>
  <TitlesOfParts>
    <vt:vector size="1" baseType="lpstr">
      <vt:lpstr>Privacy Notice - Staff</vt:lpstr>
    </vt:vector>
  </TitlesOfParts>
  <Manager>Sarah.Burns@data2action.co.uk</Manager>
  <Company>BCCET</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subject>gdpr</dc:subject>
  <dc:creator>Karen.Latimer@data2action.co.uk</dc:creator>
  <cp:lastModifiedBy>Paul Harrison</cp:lastModifiedBy>
  <cp:revision>21</cp:revision>
  <cp:lastPrinted>2020-02-26T16:22:00Z</cp:lastPrinted>
  <dcterms:created xsi:type="dcterms:W3CDTF">2023-04-25T17:37:00Z</dcterms:created>
  <dcterms:modified xsi:type="dcterms:W3CDTF">2024-02-05T21:41:00Z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y fmtid="{D5CDD505-2E9C-101B-9397-08002B2CF9AE}" pid="3" name="GrammarlyDocumentId">
    <vt:lpwstr>e1ac968cde527e57be9af74fa2aab15f9ee4597e055da132050077e8331e2c9b</vt:lpwstr>
  </property>
</Properties>
</file>